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F75478" w:rsidP="00F75478">
      <w:pPr>
        <w:autoSpaceDE w:val="0"/>
        <w:autoSpaceDN w:val="0"/>
        <w:adjustRightInd w:val="0"/>
        <w:spacing w:after="0" w:line="360" w:lineRule="auto"/>
        <w:jc w:val="both"/>
        <w:rPr>
          <w:rFonts w:ascii="Times New Roman" w:eastAsia="Times New Roman,Bold" w:hAnsi="Times New Roman" w:cs="Times New Roman"/>
          <w:b/>
          <w:bCs/>
          <w:sz w:val="24"/>
          <w:szCs w:val="24"/>
        </w:rPr>
      </w:pPr>
      <w:r>
        <w:rPr>
          <w:rFonts w:ascii="Times New Roman" w:hAnsi="Times New Roman" w:cs="Times New Roman"/>
          <w:b/>
          <w:bCs/>
          <w:sz w:val="24"/>
          <w:szCs w:val="24"/>
        </w:rPr>
        <w:t xml:space="preserve">                               </w:t>
      </w:r>
      <w:bookmarkStart w:id="0" w:name="_GoBack"/>
      <w:r w:rsidR="00E43D0E">
        <w:rPr>
          <w:rFonts w:ascii="Times New Roman" w:hAnsi="Times New Roman" w:cs="Times New Roman"/>
          <w:b/>
          <w:bCs/>
          <w:sz w:val="24"/>
          <w:szCs w:val="24"/>
        </w:rPr>
        <w:t xml:space="preserve">BOĞAZLIYAN </w:t>
      </w:r>
      <w:r w:rsidR="00501A2A" w:rsidRPr="00126542">
        <w:rPr>
          <w:rFonts w:ascii="Times New Roman" w:hAnsi="Times New Roman" w:cs="Times New Roman"/>
          <w:b/>
          <w:bCs/>
          <w:sz w:val="24"/>
          <w:szCs w:val="24"/>
        </w:rPr>
        <w:t>İL</w:t>
      </w:r>
      <w:r w:rsidR="00D17505">
        <w:rPr>
          <w:rFonts w:ascii="Times New Roman" w:hAnsi="Times New Roman" w:cs="Times New Roman"/>
          <w:b/>
          <w:bCs/>
          <w:sz w:val="24"/>
          <w:szCs w:val="24"/>
        </w:rPr>
        <w:t>ÇE</w:t>
      </w:r>
      <w:r w:rsidR="00501A2A" w:rsidRPr="00126542">
        <w:rPr>
          <w:rFonts w:ascii="Times New Roman" w:hAnsi="Times New Roman" w:cs="Times New Roman"/>
          <w:b/>
          <w:bCs/>
          <w:sz w:val="24"/>
          <w:szCs w:val="24"/>
        </w:rPr>
        <w:t xml:space="preserve"> MİLLİ EĞİTİM MÜDÜRLÜĞÜ</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KURULU</w:t>
      </w:r>
    </w:p>
    <w:p w:rsidR="00501A2A" w:rsidRPr="00126542" w:rsidRDefault="00501A2A" w:rsidP="00501A2A">
      <w:pPr>
        <w:autoSpaceDE w:val="0"/>
        <w:autoSpaceDN w:val="0"/>
        <w:adjustRightInd w:val="0"/>
        <w:spacing w:after="0" w:line="360" w:lineRule="auto"/>
        <w:jc w:val="center"/>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İŞ SAĞLIĞI VE GÜVENLİĞİ İÇ YÖNETMELİĞİ</w:t>
      </w:r>
    </w:p>
    <w:bookmarkEnd w:id="0"/>
    <w:p w:rsidR="00501A2A" w:rsidRPr="00126542" w:rsidRDefault="00501A2A" w:rsidP="00501A2A">
      <w:pPr>
        <w:autoSpaceDE w:val="0"/>
        <w:autoSpaceDN w:val="0"/>
        <w:adjustRightInd w:val="0"/>
        <w:spacing w:after="0" w:line="360" w:lineRule="auto"/>
        <w:jc w:val="both"/>
        <w:rPr>
          <w:rFonts w:ascii="Times New Roman" w:eastAsia="Times New Roman,Bold" w:hAnsi="Times New Roman" w:cs="Times New Roman"/>
          <w:b/>
          <w:bCs/>
          <w:sz w:val="24"/>
          <w:szCs w:val="24"/>
        </w:rPr>
      </w:pP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8B2098">
        <w:rPr>
          <w:rFonts w:ascii="Times New Roman" w:hAnsi="Times New Roman" w:cs="Times New Roman"/>
          <w:bCs/>
          <w:sz w:val="24"/>
          <w:szCs w:val="24"/>
        </w:rPr>
        <w:t xml:space="preserve">BİRİNCİ </w:t>
      </w:r>
      <w:r w:rsidRPr="008B2098">
        <w:rPr>
          <w:rFonts w:ascii="Times New Roman" w:eastAsia="Times New Roman,Bold" w:hAnsi="Times New Roman" w:cs="Times New Roman"/>
          <w:bCs/>
          <w:sz w:val="24"/>
          <w:szCs w:val="24"/>
        </w:rPr>
        <w:t xml:space="preserve"> BÖLÜM</w:t>
      </w: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8B2098"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8B2098">
        <w:rPr>
          <w:rFonts w:ascii="Times New Roman" w:eastAsia="Times New Roman,Bold" w:hAnsi="Times New Roman" w:cs="Times New Roman"/>
          <w:bCs/>
          <w:sz w:val="24"/>
          <w:szCs w:val="24"/>
        </w:rPr>
        <w:t>Amaç, Kapsam, D</w:t>
      </w:r>
      <w:r w:rsidRPr="008B2098">
        <w:rPr>
          <w:rFonts w:ascii="Times New Roman" w:hAnsi="Times New Roman" w:cs="Times New Roman"/>
          <w:bCs/>
          <w:sz w:val="24"/>
          <w:szCs w:val="24"/>
        </w:rPr>
        <w:t>ayanak</w:t>
      </w:r>
      <w:r w:rsidR="008B2098" w:rsidRPr="008B2098">
        <w:rPr>
          <w:rFonts w:ascii="Times New Roman" w:hAnsi="Times New Roman" w:cs="Times New Roman"/>
          <w:bCs/>
          <w:sz w:val="24"/>
          <w:szCs w:val="24"/>
        </w:rPr>
        <w:t xml:space="preserve"> ve Tanımlar</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Amaç</w:t>
      </w:r>
    </w:p>
    <w:p w:rsidR="008B2098" w:rsidRPr="00126542" w:rsidRDefault="008B2098"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B2098">
        <w:rPr>
          <w:rFonts w:ascii="Times New Roman" w:hAnsi="Times New Roman" w:cs="Times New Roman"/>
          <w:sz w:val="24"/>
          <w:szCs w:val="24"/>
        </w:rPr>
        <w:t>-</w:t>
      </w:r>
      <w:r w:rsidRPr="00126542">
        <w:rPr>
          <w:rFonts w:ascii="Times New Roman" w:hAnsi="Times New Roman" w:cs="Times New Roman"/>
          <w:sz w:val="24"/>
          <w:szCs w:val="24"/>
        </w:rPr>
        <w:t>(</w:t>
      </w:r>
      <w:r w:rsidR="00D17505">
        <w:rPr>
          <w:rFonts w:ascii="Times New Roman" w:hAnsi="Times New Roman" w:cs="Times New Roman"/>
          <w:sz w:val="24"/>
          <w:szCs w:val="24"/>
        </w:rPr>
        <w:t xml:space="preserve">1) Bu yönetmeliğin amacı, </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sidRPr="00126542">
        <w:rPr>
          <w:rFonts w:ascii="Times New Roman" w:hAnsi="Times New Roman" w:cs="Times New Roman"/>
          <w:sz w:val="24"/>
          <w:szCs w:val="24"/>
        </w:rPr>
        <w:t>İl</w:t>
      </w:r>
      <w:r w:rsidR="00D17505">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Okul ve Kurumlardaki çalışan tüm personel ve öğrencilerin, alt işverenlerin,</w:t>
      </w:r>
      <w:r w:rsidR="00B26194">
        <w:rPr>
          <w:rFonts w:ascii="Times New Roman" w:hAnsi="Times New Roman" w:cs="Times New Roman"/>
          <w:sz w:val="24"/>
          <w:szCs w:val="24"/>
        </w:rPr>
        <w:t xml:space="preserve"> hizmet alımı yöntemi ile </w:t>
      </w:r>
      <w:r w:rsidR="00E43D0E">
        <w:rPr>
          <w:rFonts w:ascii="Times New Roman" w:hAnsi="Times New Roman" w:cs="Times New Roman"/>
          <w:sz w:val="24"/>
          <w:szCs w:val="24"/>
        </w:rPr>
        <w:t>Boğazlıyan</w:t>
      </w:r>
      <w:r w:rsidRPr="00126542">
        <w:rPr>
          <w:rFonts w:ascii="Times New Roman" w:hAnsi="Times New Roman" w:cs="Times New Roman"/>
          <w:sz w:val="24"/>
          <w:szCs w:val="24"/>
        </w:rPr>
        <w:t xml:space="preserve"> İl</w:t>
      </w:r>
      <w:r w:rsidR="00D17505">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Müdürlüğüne bağlı tüm iş kollarındaki</w:t>
      </w:r>
      <w:r w:rsidR="001E1B28">
        <w:rPr>
          <w:rFonts w:ascii="Times New Roman" w:hAnsi="Times New Roman" w:cs="Times New Roman"/>
          <w:sz w:val="24"/>
          <w:szCs w:val="24"/>
        </w:rPr>
        <w:t xml:space="preserve"> çalışanların uymaları gereken İş Sağlığı ve G</w:t>
      </w:r>
      <w:r w:rsidRPr="00126542">
        <w:rPr>
          <w:rFonts w:ascii="Times New Roman" w:hAnsi="Times New Roman" w:cs="Times New Roman"/>
          <w:sz w:val="24"/>
          <w:szCs w:val="24"/>
        </w:rPr>
        <w:t>üvenliği kurallarının belirlenmesidir.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Kapsam</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9E7EF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2</w:t>
      </w:r>
      <w:r w:rsidR="008B2098">
        <w:rPr>
          <w:rFonts w:ascii="Times New Roman" w:hAnsi="Times New Roman" w:cs="Times New Roman"/>
          <w:sz w:val="24"/>
          <w:szCs w:val="24"/>
        </w:rPr>
        <w:t>-</w:t>
      </w:r>
      <w:r w:rsidRPr="00126542">
        <w:rPr>
          <w:rFonts w:ascii="Times New Roman" w:hAnsi="Times New Roman" w:cs="Times New Roman"/>
          <w:sz w:val="24"/>
          <w:szCs w:val="24"/>
        </w:rPr>
        <w:t>(1) Bu yönetmelik, 20/6/2012 tarihli ve 6331 sayılı</w:t>
      </w:r>
      <w:r w:rsidR="00B30F53">
        <w:rPr>
          <w:rFonts w:ascii="Times New Roman" w:hAnsi="Times New Roman" w:cs="Times New Roman"/>
          <w:sz w:val="24"/>
          <w:szCs w:val="24"/>
        </w:rPr>
        <w:t xml:space="preserve"> İş Sağlığı ve Güvenliği Kanunu </w:t>
      </w:r>
      <w:r w:rsidRPr="00126542">
        <w:rPr>
          <w:rFonts w:ascii="Times New Roman" w:hAnsi="Times New Roman" w:cs="Times New Roman"/>
          <w:sz w:val="24"/>
          <w:szCs w:val="24"/>
        </w:rPr>
        <w:t>kapsam</w:t>
      </w:r>
      <w:r>
        <w:rPr>
          <w:rFonts w:ascii="Times New Roman" w:hAnsi="Times New Roman" w:cs="Times New Roman"/>
          <w:sz w:val="24"/>
          <w:szCs w:val="24"/>
        </w:rPr>
        <w:t>ındaki işyerleri ile</w:t>
      </w:r>
      <w:r w:rsidR="00F67377">
        <w:rPr>
          <w:rFonts w:ascii="Times New Roman" w:hAnsi="Times New Roman" w:cs="Times New Roman"/>
          <w:sz w:val="24"/>
          <w:szCs w:val="24"/>
        </w:rPr>
        <w:t xml:space="preserve"> </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sidRPr="00126542">
        <w:rPr>
          <w:rFonts w:ascii="Times New Roman" w:hAnsi="Times New Roman" w:cs="Times New Roman"/>
          <w:sz w:val="24"/>
          <w:szCs w:val="24"/>
        </w:rPr>
        <w:t>İl</w:t>
      </w:r>
      <w:r w:rsidR="00D17505">
        <w:rPr>
          <w:rFonts w:ascii="Times New Roman" w:hAnsi="Times New Roman" w:cs="Times New Roman"/>
          <w:sz w:val="24"/>
          <w:szCs w:val="24"/>
        </w:rPr>
        <w:t>çe</w:t>
      </w:r>
      <w:r w:rsidRPr="00126542">
        <w:rPr>
          <w:rFonts w:ascii="Times New Roman" w:hAnsi="Times New Roman" w:cs="Times New Roman"/>
          <w:sz w:val="24"/>
          <w:szCs w:val="24"/>
        </w:rPr>
        <w:t xml:space="preserve"> Milli Eğitim Müdürlüğü’nün görev ve yetki alanı</w:t>
      </w:r>
      <w:r>
        <w:rPr>
          <w:rFonts w:ascii="Times New Roman" w:hAnsi="Times New Roman" w:cs="Times New Roman"/>
          <w:sz w:val="24"/>
          <w:szCs w:val="24"/>
        </w:rPr>
        <w:t>içerisinde bulunan işyerlerindeki</w:t>
      </w:r>
      <w:r w:rsidR="00D678F7">
        <w:rPr>
          <w:rFonts w:ascii="Times New Roman" w:hAnsi="Times New Roman" w:cs="Times New Roman"/>
          <w:sz w:val="24"/>
          <w:szCs w:val="24"/>
        </w:rPr>
        <w:t>,</w:t>
      </w:r>
      <w:r w:rsidRPr="00126542">
        <w:rPr>
          <w:rFonts w:ascii="Times New Roman" w:hAnsi="Times New Roman" w:cs="Times New Roman"/>
          <w:sz w:val="24"/>
          <w:szCs w:val="24"/>
        </w:rPr>
        <w:t xml:space="preserve"> tüm çalışanların </w:t>
      </w:r>
      <w:r w:rsidR="00C37C16">
        <w:rPr>
          <w:rFonts w:ascii="Times New Roman" w:hAnsi="Times New Roman" w:cs="Times New Roman"/>
          <w:sz w:val="24"/>
          <w:szCs w:val="24"/>
        </w:rPr>
        <w:t xml:space="preserve">ve öğrencilerin </w:t>
      </w:r>
      <w:r w:rsidRPr="00126542">
        <w:rPr>
          <w:rFonts w:ascii="Times New Roman" w:hAnsi="Times New Roman" w:cs="Times New Roman"/>
          <w:sz w:val="24"/>
          <w:szCs w:val="24"/>
        </w:rPr>
        <w:t xml:space="preserve">uymaları </w:t>
      </w:r>
      <w:r w:rsidR="00B30F53">
        <w:rPr>
          <w:rFonts w:ascii="Times New Roman" w:hAnsi="Times New Roman" w:cs="Times New Roman"/>
          <w:sz w:val="24"/>
          <w:szCs w:val="24"/>
        </w:rPr>
        <w:t xml:space="preserve">gereken iş sağlığı ve güvenliği </w:t>
      </w:r>
      <w:r w:rsidRPr="009A7D2C">
        <w:rPr>
          <w:rFonts w:ascii="Times New Roman" w:hAnsi="Times New Roman" w:cs="Times New Roman"/>
          <w:sz w:val="24"/>
          <w:szCs w:val="24"/>
        </w:rPr>
        <w:t>kurallarına ilişkin usul ve esasları kapsar.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Dayanak</w:t>
      </w:r>
    </w:p>
    <w:p w:rsidR="008B2098" w:rsidRPr="00126542" w:rsidRDefault="008B2098"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3</w:t>
      </w:r>
      <w:r w:rsidR="008B2098">
        <w:rPr>
          <w:rFonts w:ascii="Times New Roman" w:hAnsi="Times New Roman" w:cs="Times New Roman"/>
          <w:sz w:val="24"/>
          <w:szCs w:val="24"/>
        </w:rPr>
        <w:t>-</w:t>
      </w:r>
      <w:r w:rsidRPr="00126542">
        <w:rPr>
          <w:rFonts w:ascii="Times New Roman" w:hAnsi="Times New Roman" w:cs="Times New Roman"/>
          <w:sz w:val="24"/>
          <w:szCs w:val="24"/>
        </w:rPr>
        <w:t xml:space="preserve">(1) Bu Yönetmelik, </w:t>
      </w:r>
      <w:r w:rsidR="00B26194">
        <w:rPr>
          <w:rFonts w:ascii="Times New Roman" w:hAnsi="Times New Roman" w:cs="Times New Roman"/>
          <w:sz w:val="24"/>
          <w:szCs w:val="24"/>
        </w:rPr>
        <w:t>6331 sayılı İş Güvenliği Kanunu ile</w:t>
      </w:r>
      <w:r w:rsidRPr="00126542">
        <w:rPr>
          <w:rFonts w:ascii="Times New Roman" w:hAnsi="Times New Roman" w:cs="Times New Roman"/>
          <w:sz w:val="24"/>
          <w:szCs w:val="24"/>
        </w:rPr>
        <w:t xml:space="preserve"> 4857 sayılı İş Kanunu' nun 80 incimaddesi ve bu maddeye dayanılarak çıkarılan 07/04/2004 tarih ve 25426 sayılı ResmiGazetede yayımlanan İş Sağlığı ve Güvenliği Kurulları Hakkında Yönetmeliğin 7 incimaddesi a fıkrasına dayanılarak hazırlanmıştır.</w:t>
      </w:r>
    </w:p>
    <w:p w:rsidR="00501A2A" w:rsidRPr="00126542"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Tan</w:t>
      </w:r>
      <w:r w:rsidRPr="00126542">
        <w:rPr>
          <w:rFonts w:ascii="Times New Roman" w:eastAsia="Times New Roman,Bold" w:hAnsi="Times New Roman" w:cs="Times New Roman"/>
          <w:b/>
          <w:bCs/>
          <w:sz w:val="24"/>
          <w:szCs w:val="24"/>
        </w:rPr>
        <w:t>ımlar</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4</w:t>
      </w:r>
      <w:r w:rsidR="008B2098">
        <w:rPr>
          <w:rFonts w:ascii="Times New Roman" w:hAnsi="Times New Roman" w:cs="Times New Roman"/>
          <w:sz w:val="24"/>
          <w:szCs w:val="24"/>
        </w:rPr>
        <w:t>-</w:t>
      </w:r>
      <w:r w:rsidRPr="00126542">
        <w:rPr>
          <w:rFonts w:ascii="Times New Roman" w:hAnsi="Times New Roman" w:cs="Times New Roman"/>
          <w:sz w:val="24"/>
          <w:szCs w:val="24"/>
        </w:rPr>
        <w:t>(1) Bu Yönetmeliğin uygulanmasında;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 xml:space="preserve">Müdürlük </w:t>
      </w:r>
      <w:r w:rsidRPr="008B2098">
        <w:rPr>
          <w:rFonts w:ascii="Times New Roman" w:hAnsi="Times New Roman" w:cs="Times New Roman"/>
          <w:sz w:val="24"/>
          <w:szCs w:val="24"/>
        </w:rPr>
        <w:t>:</w:t>
      </w:r>
      <w:r w:rsidR="00E43D0E">
        <w:rPr>
          <w:rFonts w:ascii="Times New Roman" w:hAnsi="Times New Roman" w:cs="Times New Roman"/>
          <w:sz w:val="24"/>
          <w:szCs w:val="24"/>
        </w:rPr>
        <w:t>Boğazlıyan</w:t>
      </w:r>
      <w:r w:rsidRPr="00197E03">
        <w:rPr>
          <w:rFonts w:ascii="Times New Roman" w:hAnsi="Times New Roman" w:cs="Times New Roman"/>
          <w:sz w:val="24"/>
          <w:szCs w:val="24"/>
        </w:rPr>
        <w:t xml:space="preserve"> İl</w:t>
      </w:r>
      <w:r w:rsidR="00D17505">
        <w:rPr>
          <w:rFonts w:ascii="Times New Roman" w:hAnsi="Times New Roman" w:cs="Times New Roman"/>
          <w:sz w:val="24"/>
          <w:szCs w:val="24"/>
        </w:rPr>
        <w:t>çe</w:t>
      </w:r>
      <w:r w:rsidRPr="00197E03">
        <w:rPr>
          <w:rFonts w:ascii="Times New Roman" w:hAnsi="Times New Roman" w:cs="Times New Roman"/>
          <w:sz w:val="24"/>
          <w:szCs w:val="24"/>
        </w:rPr>
        <w:t xml:space="preserve"> Milli Eğitim Müdürlüğü.</w:t>
      </w:r>
    </w:p>
    <w:p w:rsidR="004D750E" w:rsidRDefault="004D750E" w:rsidP="004D750E">
      <w:pPr>
        <w:pStyle w:val="ListeParagraf"/>
        <w:autoSpaceDE w:val="0"/>
        <w:autoSpaceDN w:val="0"/>
        <w:adjustRightInd w:val="0"/>
        <w:spacing w:after="0" w:line="240" w:lineRule="auto"/>
        <w:jc w:val="both"/>
        <w:rPr>
          <w:rFonts w:ascii="Times New Roman" w:hAnsi="Times New Roman" w:cs="Times New Roman"/>
          <w:sz w:val="24"/>
          <w:szCs w:val="24"/>
        </w:rPr>
      </w:pPr>
    </w:p>
    <w:p w:rsidR="004D750E" w:rsidRPr="004D750E" w:rsidRDefault="00501A2A" w:rsidP="004D750E">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 xml:space="preserve">İş Sağlığı ve Güvenliği </w:t>
      </w:r>
      <w:r w:rsidR="00E43D0E" w:rsidRPr="008B2098">
        <w:rPr>
          <w:rFonts w:ascii="Times New Roman" w:eastAsia="Times New Roman,Bold" w:hAnsi="Times New Roman" w:cs="Times New Roman"/>
          <w:bCs/>
          <w:sz w:val="24"/>
          <w:szCs w:val="24"/>
        </w:rPr>
        <w:t>Kurulu:</w:t>
      </w:r>
      <w:r w:rsidR="00E43D0E">
        <w:rPr>
          <w:rFonts w:ascii="Times New Roman" w:hAnsi="Times New Roman" w:cs="Times New Roman"/>
          <w:sz w:val="24"/>
          <w:szCs w:val="24"/>
        </w:rPr>
        <w:t xml:space="preserve"> Boğazlıyan</w:t>
      </w:r>
      <w:r w:rsidR="00F67377">
        <w:rPr>
          <w:rFonts w:ascii="Times New Roman" w:hAnsi="Times New Roman" w:cs="Times New Roman"/>
          <w:sz w:val="24"/>
          <w:szCs w:val="24"/>
        </w:rPr>
        <w:t xml:space="preserve"> </w:t>
      </w:r>
      <w:r w:rsidRPr="000E521D">
        <w:rPr>
          <w:rFonts w:ascii="Times New Roman" w:eastAsia="Times New Roman,Bold" w:hAnsi="Times New Roman" w:cs="Times New Roman"/>
          <w:bCs/>
          <w:sz w:val="24"/>
          <w:szCs w:val="24"/>
        </w:rPr>
        <w:t>İl</w:t>
      </w:r>
      <w:r w:rsidR="00D17505">
        <w:rPr>
          <w:rFonts w:ascii="Times New Roman" w:eastAsia="Times New Roman,Bold" w:hAnsi="Times New Roman" w:cs="Times New Roman"/>
          <w:bCs/>
          <w:sz w:val="24"/>
          <w:szCs w:val="24"/>
        </w:rPr>
        <w:t>çe</w:t>
      </w:r>
      <w:r w:rsidRPr="000E521D">
        <w:rPr>
          <w:rFonts w:ascii="Times New Roman" w:eastAsia="Times New Roman,Bold" w:hAnsi="Times New Roman" w:cs="Times New Roman"/>
          <w:bCs/>
          <w:sz w:val="24"/>
          <w:szCs w:val="24"/>
        </w:rPr>
        <w:t xml:space="preserve"> Milli Eğitim Müdürlüğü  merkezbiriminde oluşturulan kurulu.</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E43D0E"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w:t>
      </w:r>
      <w:r w:rsidRPr="008B2098">
        <w:rPr>
          <w:rFonts w:ascii="Times New Roman" w:hAnsi="Times New Roman" w:cs="Times New Roman"/>
          <w:sz w:val="24"/>
          <w:szCs w:val="24"/>
        </w:rPr>
        <w:t>:</w:t>
      </w:r>
      <w:r>
        <w:rPr>
          <w:rFonts w:ascii="Times New Roman" w:hAnsi="Times New Roman" w:cs="Times New Roman"/>
          <w:sz w:val="24"/>
          <w:szCs w:val="24"/>
        </w:rPr>
        <w:t xml:space="preserve"> Boğazlıyan</w:t>
      </w:r>
      <w:r w:rsidR="00F67377">
        <w:rPr>
          <w:rFonts w:ascii="Times New Roman" w:hAnsi="Times New Roman" w:cs="Times New Roman"/>
          <w:sz w:val="24"/>
          <w:szCs w:val="24"/>
        </w:rPr>
        <w:t xml:space="preserve"> </w:t>
      </w:r>
      <w:r w:rsidR="00501A2A">
        <w:rPr>
          <w:rFonts w:ascii="Times New Roman" w:hAnsi="Times New Roman" w:cs="Times New Roman"/>
          <w:sz w:val="24"/>
          <w:szCs w:val="24"/>
        </w:rPr>
        <w:t>İl</w:t>
      </w:r>
      <w:r w:rsidR="00D17505">
        <w:rPr>
          <w:rFonts w:ascii="Times New Roman" w:hAnsi="Times New Roman" w:cs="Times New Roman"/>
          <w:sz w:val="24"/>
          <w:szCs w:val="24"/>
        </w:rPr>
        <w:t>çe</w:t>
      </w:r>
      <w:r w:rsidR="00501A2A">
        <w:rPr>
          <w:rFonts w:ascii="Times New Roman" w:hAnsi="Times New Roman" w:cs="Times New Roman"/>
          <w:sz w:val="24"/>
          <w:szCs w:val="24"/>
        </w:rPr>
        <w:t xml:space="preserve"> Milli Eğitim Müdür</w:t>
      </w:r>
      <w:r w:rsidR="004840BC">
        <w:rPr>
          <w:rFonts w:ascii="Times New Roman" w:hAnsi="Times New Roman" w:cs="Times New Roman"/>
          <w:sz w:val="24"/>
          <w:szCs w:val="24"/>
        </w:rPr>
        <w:t>lüğ</w:t>
      </w:r>
      <w:r w:rsidR="00501A2A">
        <w:rPr>
          <w:rFonts w:ascii="Times New Roman" w:hAnsi="Times New Roman" w:cs="Times New Roman"/>
          <w:sz w:val="24"/>
          <w:szCs w:val="24"/>
        </w:rPr>
        <w:t>ü.</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840BC" w:rsidRDefault="00501A2A" w:rsidP="004840BC">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İşveren vekili</w:t>
      </w:r>
      <w:r w:rsidRPr="008B2098">
        <w:rPr>
          <w:rFonts w:ascii="Times New Roman" w:hAnsi="Times New Roman" w:cs="Times New Roman"/>
          <w:sz w:val="24"/>
          <w:szCs w:val="24"/>
        </w:rPr>
        <w:t>:</w:t>
      </w:r>
      <w:r w:rsidR="00F67377">
        <w:rPr>
          <w:rFonts w:ascii="Times New Roman" w:hAnsi="Times New Roman" w:cs="Times New Roman"/>
          <w:sz w:val="24"/>
          <w:szCs w:val="24"/>
        </w:rPr>
        <w:t xml:space="preserve"> </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Pr>
          <w:rFonts w:ascii="Times New Roman" w:hAnsi="Times New Roman" w:cs="Times New Roman"/>
          <w:sz w:val="24"/>
          <w:szCs w:val="24"/>
        </w:rPr>
        <w:t>İl</w:t>
      </w:r>
      <w:r w:rsidR="00D17505">
        <w:rPr>
          <w:rFonts w:ascii="Times New Roman" w:hAnsi="Times New Roman" w:cs="Times New Roman"/>
          <w:sz w:val="24"/>
          <w:szCs w:val="24"/>
        </w:rPr>
        <w:t>çe</w:t>
      </w:r>
      <w:r>
        <w:rPr>
          <w:rFonts w:ascii="Times New Roman" w:hAnsi="Times New Roman" w:cs="Times New Roman"/>
          <w:sz w:val="24"/>
          <w:szCs w:val="24"/>
        </w:rPr>
        <w:t xml:space="preserve"> Milli Eğitim Müdürlüğüne bağlı Okul ve Kurum Müdür</w:t>
      </w:r>
      <w:r w:rsidR="004840BC">
        <w:rPr>
          <w:rFonts w:ascii="Times New Roman" w:hAnsi="Times New Roman" w:cs="Times New Roman"/>
          <w:sz w:val="24"/>
          <w:szCs w:val="24"/>
        </w:rPr>
        <w:t>lükleri</w:t>
      </w:r>
      <w:r w:rsidRPr="004840BC">
        <w:rPr>
          <w:rFonts w:ascii="Times New Roman" w:hAnsi="Times New Roman" w:cs="Times New Roman"/>
          <w:sz w:val="24"/>
          <w:szCs w:val="24"/>
        </w:rPr>
        <w:t>.</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 Güvenliği Uzmanı</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 ve Sosyal Güvenlik Bakanlığınca tehlike sınıfına göre belgelendirilmiş mühendis, mimar ve teknik elemanlar.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İşyeri Hekimi</w:t>
      </w:r>
      <w:r w:rsidRPr="008B2098">
        <w:rPr>
          <w:rFonts w:ascii="Times New Roman" w:hAnsi="Times New Roman" w:cs="Times New Roman"/>
          <w:sz w:val="24"/>
          <w:szCs w:val="24"/>
        </w:rPr>
        <w:t>:</w:t>
      </w:r>
      <w:r w:rsidRPr="000E521D">
        <w:rPr>
          <w:rFonts w:ascii="Times New Roman" w:hAnsi="Times New Roman" w:cs="Times New Roman"/>
          <w:sz w:val="24"/>
          <w:szCs w:val="24"/>
        </w:rPr>
        <w:t xml:space="preserve"> İşyerinde iş sağlığı ve güvenliği hizmetlerinde görev yapmak üzere Çalışmave Sosyal Güvenlik Bakanlığınca belgelendirilmiş hekimler.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Di</w:t>
      </w:r>
      <w:r w:rsidRPr="008B2098">
        <w:rPr>
          <w:rFonts w:ascii="Times New Roman" w:eastAsia="Times New Roman,Bold" w:hAnsi="Times New Roman" w:cs="Times New Roman"/>
          <w:bCs/>
          <w:sz w:val="24"/>
          <w:szCs w:val="24"/>
        </w:rPr>
        <w:t>ğer sağlık personeli:</w:t>
      </w:r>
      <w:r w:rsidRPr="000E521D">
        <w:rPr>
          <w:rFonts w:ascii="Times New Roman" w:hAnsi="Times New Roman" w:cs="Times New Roman"/>
          <w:sz w:val="24"/>
          <w:szCs w:val="24"/>
        </w:rPr>
        <w:t>Hemşire, sağlık memuru, acil tıp teknisyeni veya çevre sağlığıteknisyeni.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Çalışan</w:t>
      </w:r>
      <w:r w:rsidRPr="008B2098">
        <w:rPr>
          <w:rFonts w:ascii="Times New Roman" w:hAnsi="Times New Roman" w:cs="Times New Roman"/>
          <w:sz w:val="24"/>
          <w:szCs w:val="24"/>
        </w:rPr>
        <w:t>:</w:t>
      </w:r>
      <w:r w:rsidR="00E43D0E">
        <w:rPr>
          <w:rFonts w:ascii="Times New Roman" w:hAnsi="Times New Roman" w:cs="Times New Roman"/>
          <w:sz w:val="24"/>
          <w:szCs w:val="24"/>
        </w:rPr>
        <w:t>Boğazlıyan</w:t>
      </w:r>
      <w:r w:rsidRPr="00B0248A">
        <w:rPr>
          <w:rFonts w:ascii="Times New Roman" w:hAnsi="Times New Roman" w:cs="Times New Roman"/>
          <w:sz w:val="24"/>
          <w:szCs w:val="24"/>
        </w:rPr>
        <w:t xml:space="preserve"> İl</w:t>
      </w:r>
      <w:r w:rsidR="00D17505">
        <w:rPr>
          <w:rFonts w:ascii="Times New Roman" w:hAnsi="Times New Roman" w:cs="Times New Roman"/>
          <w:sz w:val="24"/>
          <w:szCs w:val="24"/>
        </w:rPr>
        <w:t>çe</w:t>
      </w:r>
      <w:r w:rsidRPr="00B0248A">
        <w:rPr>
          <w:rFonts w:ascii="Times New Roman" w:hAnsi="Times New Roman" w:cs="Times New Roman"/>
          <w:sz w:val="24"/>
          <w:szCs w:val="24"/>
        </w:rPr>
        <w:t xml:space="preserve"> Milli Eğitim Müdürlüğü’ne bağlı olarak İl</w:t>
      </w:r>
      <w:r w:rsidR="00D17505">
        <w:rPr>
          <w:rFonts w:ascii="Times New Roman" w:hAnsi="Times New Roman" w:cs="Times New Roman"/>
          <w:sz w:val="24"/>
          <w:szCs w:val="24"/>
        </w:rPr>
        <w:t>çe</w:t>
      </w:r>
      <w:r w:rsidRPr="00B0248A">
        <w:rPr>
          <w:rFonts w:ascii="Times New Roman" w:hAnsi="Times New Roman" w:cs="Times New Roman"/>
          <w:sz w:val="24"/>
          <w:szCs w:val="24"/>
        </w:rPr>
        <w:t xml:space="preserve"> genelindeki Okul ve Kurumlarda görev yapan İş-Kur personeli, Sürekli İşçiler</w:t>
      </w:r>
      <w:r w:rsidR="00C37C16">
        <w:rPr>
          <w:rFonts w:ascii="Times New Roman" w:hAnsi="Times New Roman" w:cs="Times New Roman"/>
          <w:sz w:val="24"/>
          <w:szCs w:val="24"/>
        </w:rPr>
        <w:t xml:space="preserve">, Ücretli öğretmenler </w:t>
      </w:r>
      <w:r w:rsidRPr="00B0248A">
        <w:rPr>
          <w:rFonts w:ascii="Times New Roman" w:hAnsi="Times New Roman" w:cs="Times New Roman"/>
          <w:sz w:val="24"/>
          <w:szCs w:val="24"/>
        </w:rPr>
        <w:t xml:space="preserve"> ile 4/C kapsamındaki ücret karşılığı hizmet veren kişileri. </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 İlişkisi</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Çalışan ile işveren arasında kurulan ilişki.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w:t>
      </w:r>
      <w:r w:rsidRPr="004F7FE6">
        <w:rPr>
          <w:rFonts w:ascii="Times New Roman" w:hAnsi="Times New Roman" w:cs="Times New Roman"/>
          <w:sz w:val="24"/>
          <w:szCs w:val="24"/>
        </w:rPr>
        <w:t>İşveren tarafından mal veya hizmet üretmek amacıyla maddî olan ve olmayanunsurlar ile çalışanın birlikte örgütlendiği birim.</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eastAsia="Times New Roman,Bold" w:hAnsi="Times New Roman" w:cs="Times New Roman"/>
          <w:bCs/>
          <w:sz w:val="24"/>
          <w:szCs w:val="24"/>
        </w:rPr>
        <w:t>İşyeri sağlık ve güvenlik birimi (İSGB)</w:t>
      </w:r>
      <w:r w:rsidRPr="008B2098">
        <w:rPr>
          <w:rFonts w:ascii="Times New Roman" w:hAnsi="Times New Roman" w:cs="Times New Roman"/>
          <w:sz w:val="24"/>
          <w:szCs w:val="24"/>
        </w:rPr>
        <w:t>:</w:t>
      </w:r>
      <w:r w:rsidRPr="004F7FE6">
        <w:rPr>
          <w:rFonts w:ascii="Times New Roman" w:hAnsi="Times New Roman" w:cs="Times New Roman"/>
          <w:sz w:val="24"/>
          <w:szCs w:val="24"/>
        </w:rPr>
        <w:t xml:space="preserve"> İş sağlığı ve güvenliği hizmetlerini yürütmeküzere işyerinde kurulan, gerekli donanım ve personele sahip olan birim.</w:t>
      </w:r>
    </w:p>
    <w:p w:rsidR="006527D8" w:rsidRDefault="006527D8" w:rsidP="006527D8">
      <w:pPr>
        <w:pStyle w:val="Default"/>
      </w:pPr>
    </w:p>
    <w:p w:rsid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İş Kazası: İşçinin, işyeri alanı içerisinde veya işverenin işyeri dışındaki bir işinde meydana gelen ve işçiye bedenen ya da ruhen zarar veren olayı,</w:t>
      </w:r>
    </w:p>
    <w:p w:rsidR="006527D8" w:rsidRPr="006527D8" w:rsidRDefault="006527D8" w:rsidP="006527D8">
      <w:pPr>
        <w:pStyle w:val="ListeParagraf"/>
        <w:rPr>
          <w:rFonts w:ascii="Times New Roman" w:hAnsi="Times New Roman" w:cs="Times New Roman"/>
          <w:sz w:val="24"/>
          <w:szCs w:val="24"/>
        </w:rPr>
      </w:pPr>
    </w:p>
    <w:p w:rsidR="006527D8" w:rsidRPr="006527D8" w:rsidRDefault="006527D8" w:rsidP="006527D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6527D8">
        <w:rPr>
          <w:rFonts w:ascii="Times New Roman" w:hAnsi="Times New Roman" w:cs="Times New Roman"/>
          <w:sz w:val="24"/>
          <w:szCs w:val="24"/>
        </w:rPr>
        <w:t>Tehlike : Çalışma şartlarının, çalışılan makina ve ekipman ile çalışılan kimyasal maddelerin özellikleri nedeniyle zarar verme potansiyelini,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w:t>
      </w:r>
      <w:r w:rsidRPr="004F7FE6">
        <w:rPr>
          <w:rFonts w:ascii="Times New Roman" w:hAnsi="Times New Roman" w:cs="Times New Roman"/>
          <w:sz w:val="24"/>
          <w:szCs w:val="24"/>
        </w:rPr>
        <w:t>Belirli bir tehlikeli olayın meydana gelme olasılığı ile bu olayın sonuçlarının ortayaçıkardığı zarar, hasar veya yaralanmanın şiddetinin bileşimi.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8B2098">
      <w:pPr>
        <w:pStyle w:val="ListeParagraf"/>
        <w:numPr>
          <w:ilvl w:val="0"/>
          <w:numId w:val="7"/>
        </w:num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Risk d</w:t>
      </w:r>
      <w:r w:rsidRPr="008B2098">
        <w:rPr>
          <w:rFonts w:ascii="Times New Roman" w:eastAsia="Times New Roman,Bold" w:hAnsi="Times New Roman" w:cs="Times New Roman"/>
          <w:bCs/>
          <w:sz w:val="24"/>
          <w:szCs w:val="24"/>
        </w:rPr>
        <w:t>eğerlendirilmesi:</w:t>
      </w:r>
      <w:r w:rsidRPr="004F7FE6">
        <w:rPr>
          <w:rFonts w:ascii="Times New Roman" w:hAnsi="Times New Roman" w:cs="Times New Roman"/>
          <w:sz w:val="24"/>
          <w:szCs w:val="24"/>
        </w:rPr>
        <w:t>İşyerinde tüm tehlikeli olay ve durumların meydana gelmeolasılığı ile bu olayın sonucunda ortaya çıka</w:t>
      </w:r>
      <w:r w:rsidR="00B30F53">
        <w:rPr>
          <w:rFonts w:ascii="Times New Roman" w:hAnsi="Times New Roman" w:cs="Times New Roman"/>
          <w:sz w:val="24"/>
          <w:szCs w:val="24"/>
        </w:rPr>
        <w:t xml:space="preserve">bilecek şiddetin bileşimlerinin </w:t>
      </w:r>
      <w:r>
        <w:rPr>
          <w:rFonts w:ascii="Times New Roman" w:hAnsi="Times New Roman" w:cs="Times New Roman"/>
          <w:sz w:val="24"/>
          <w:szCs w:val="24"/>
        </w:rPr>
        <w:t>derecelerine gö</w:t>
      </w:r>
      <w:r w:rsidRPr="004F7FE6">
        <w:rPr>
          <w:rFonts w:ascii="Times New Roman" w:hAnsi="Times New Roman" w:cs="Times New Roman"/>
          <w:sz w:val="24"/>
          <w:szCs w:val="24"/>
        </w:rPr>
        <w:t>re sıralanıp önlem alınıp alınmamasına karar verilmesi.</w:t>
      </w:r>
    </w:p>
    <w:p w:rsidR="00501A2A" w:rsidRPr="004F7FE6" w:rsidRDefault="00501A2A" w:rsidP="00501A2A">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Pr="008B2098"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8B2098">
        <w:rPr>
          <w:rFonts w:ascii="Times New Roman" w:eastAsia="Times New Roman,Bold" w:hAnsi="Times New Roman" w:cs="Times New Roman"/>
          <w:bCs/>
          <w:sz w:val="24"/>
          <w:szCs w:val="24"/>
        </w:rPr>
        <w:t>İKİNCİ BÖLÜM</w:t>
      </w:r>
    </w:p>
    <w:p w:rsidR="008B2098" w:rsidRPr="008B2098" w:rsidRDefault="008B2098"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Pr="00EA6727"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İş Sağlığı ve Güvenliği Esasları</w:t>
      </w:r>
    </w:p>
    <w:p w:rsidR="00501A2A" w:rsidRPr="00126542"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8B2098" w:rsidRDefault="00D2793C"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MADDE 5</w:t>
      </w:r>
      <w:r w:rsidR="008B2098">
        <w:rPr>
          <w:rFonts w:ascii="Times New Roman" w:hAnsi="Times New Roman" w:cs="Times New Roman"/>
          <w:b/>
          <w:bCs/>
          <w:sz w:val="24"/>
          <w:szCs w:val="24"/>
        </w:rPr>
        <w:t>-</w:t>
      </w:r>
      <w:r w:rsidR="00501A2A" w:rsidRPr="008B2098">
        <w:rPr>
          <w:rFonts w:ascii="Times New Roman" w:hAnsi="Times New Roman" w:cs="Times New Roman"/>
          <w:bCs/>
          <w:sz w:val="24"/>
          <w:szCs w:val="24"/>
        </w:rPr>
        <w:t xml:space="preserve">(1) </w:t>
      </w:r>
      <w:r w:rsidR="00B30F53">
        <w:rPr>
          <w:rFonts w:ascii="Times New Roman" w:hAnsi="Times New Roman" w:cs="Times New Roman"/>
          <w:sz w:val="24"/>
          <w:szCs w:val="24"/>
        </w:rPr>
        <w:t>İşveren/İşveren vekili</w:t>
      </w:r>
      <w:r w:rsidR="00501A2A" w:rsidRPr="00126542">
        <w:rPr>
          <w:rFonts w:ascii="Times New Roman" w:hAnsi="Times New Roman" w:cs="Times New Roman"/>
          <w:sz w:val="24"/>
          <w:szCs w:val="24"/>
        </w:rPr>
        <w:t xml:space="preserve"> işyerlerinde iş sağlığı ve güvenliğinin sağlanması için gerekli hertürlü önlemi almak, araç ve gereçleri noksansız bulundurmak, çalışanlar da iş sağlığı vegüvenliği konusunda alınan her türlü önleme uymakla yükümlüdürler.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8B2098">
        <w:rPr>
          <w:rFonts w:ascii="Times New Roman" w:hAnsi="Times New Roman" w:cs="Times New Roman"/>
          <w:bCs/>
          <w:sz w:val="24"/>
          <w:szCs w:val="24"/>
        </w:rPr>
        <w:t>(2)</w:t>
      </w:r>
      <w:r w:rsidR="00B30F53" w:rsidRPr="008B2098">
        <w:rPr>
          <w:rFonts w:ascii="Times New Roman" w:hAnsi="Times New Roman" w:cs="Times New Roman"/>
          <w:sz w:val="24"/>
          <w:szCs w:val="24"/>
        </w:rPr>
        <w:t>İşveren/İşveren vekilinin</w:t>
      </w:r>
      <w:r w:rsidRPr="008B2098">
        <w:rPr>
          <w:rFonts w:ascii="Times New Roman" w:hAnsi="Times New Roman" w:cs="Times New Roman"/>
          <w:sz w:val="24"/>
          <w:szCs w:val="24"/>
        </w:rPr>
        <w:t xml:space="preserve"> yükümlülükleri;</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Sağlık ve güvenlik önlemlerinin değişen şartlara uygun hale getirilmesi ve mevcut durumun sürekli iyileştirilmesi amaç ve çalışması içinde olması,</w:t>
      </w:r>
    </w:p>
    <w:p w:rsidR="004D750E" w:rsidRPr="004D750E" w:rsidRDefault="004D750E" w:rsidP="004D750E">
      <w:pPr>
        <w:autoSpaceDE w:val="0"/>
        <w:autoSpaceDN w:val="0"/>
        <w:adjustRightInd w:val="0"/>
        <w:spacing w:after="0" w:line="240" w:lineRule="auto"/>
        <w:ind w:left="360"/>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Çalışanlara uygun talimatların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Ciddi tehlike bulunduğu bilinen özel yerlere sadece yeterli bilgi ve talimat verilen</w:t>
      </w:r>
      <w:r w:rsidRPr="00C33469">
        <w:rPr>
          <w:rFonts w:ascii="Times New Roman" w:hAnsi="Times New Roman" w:cs="Times New Roman"/>
          <w:sz w:val="24"/>
          <w:szCs w:val="24"/>
        </w:rPr>
        <w:t>çalışanların girebilmesi için uygun önlemleri alması,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Teknik gelişmelere uyum sağlanması ve tehlikeli olanların, tehlikesiz veya daha az</w:t>
      </w:r>
      <w:r w:rsidRPr="00C33469">
        <w:rPr>
          <w:rFonts w:ascii="Times New Roman" w:hAnsi="Times New Roman" w:cs="Times New Roman"/>
          <w:sz w:val="24"/>
          <w:szCs w:val="24"/>
        </w:rPr>
        <w:t>teh</w:t>
      </w:r>
      <w:r w:rsidR="004D750E">
        <w:rPr>
          <w:rFonts w:ascii="Times New Roman" w:hAnsi="Times New Roman" w:cs="Times New Roman"/>
          <w:sz w:val="24"/>
          <w:szCs w:val="24"/>
        </w:rPr>
        <w:t>likeli olanlarla değiştirilmesi,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Teknolojinin, iş organizasyonunun, çalışma şartlarının, sosyal ilişkilerin ve çalışma ortamıile ilgili faktörlerin etkilerini kapsayan genel bir önleme politikasının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Toplu korunma önlemlerine, kişisel korunma önlemlerine göre öncelik verilmesi,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Kullanılacak iş ekipmanının, kimyasal madde ve preparatların seçimi, işyerindeki çalışmadüzeni gibi konular da dâhil çalışanların sağlık ve güvenliği yönünden tüm risklerinindeğerlendirilmesi,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Bir çalışana herhangi bir görev verirken, çalışanın sağlık ve güvenlik yönündenuygunluğunun göz önüne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Yeni teknolojinin planlanması ve uygulanmasında, seçilecek iş ekipmanının çalışma ortamve koşullarına, çalışanların sağlığı ve güvenliğine etkisi konusunda çalışanlar veya temsilcileriile görüş alışverişinde bulunulması,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tehlike bulunduğu bilinen özel yerlere sadece yeterli bilgi ve talimat verilençalışanların girebilmesi için uygun önlemlerin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Aynı işyerinin birden fazla işveren tarafından kullanılması durumunda, yapılan işin niteliğidikkate alınarak; iş sağlığı ve güvenliği ile iş hijyeni önlemlerinin uygulanmasında işbirliğiyapmak, mesleki risklerin önlenmesi ve bunlardan korunma ile ilgili çalışmaları koordineetmek, birbirlerini ve birbirlerinin çalışan veya çalışan temsilcilerini riskler konusundabilgilendirilmesi,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İşyerinin büyüklüğünü, yapılan işin özelliğini ve işyerinde bulunan çalışanların ve diğerkişilerin sayısını dikkate alarak; ilkyardım, yangınla mücadele ve kişilerin tahliyesi içingerekli tedbirlerin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Özellikle ilkyardım, acil tıbbi müdahale, kurtarma ve yangınla mücadele konularında,işyeri dışındaki kuruluşlarla irtibatı sağlayacak gerekli düzenlemelerin 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İlkyardım, yangınla mücadele ve tahliye işleri için, işyerinin büyüklüğü ve taşıdığı özeltehlikeleri dikkate alarak, bu konuda eğitimli, uygun donanıma sahip yeterli sayıda kişiningörevlendirilmesi,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tehlikeye maruz kalan veya kalma riski olan tüm çalışanların, tehlikeler ilebunlara karşı alınmış ve alınacak önlemler hakkında mümkün olan en kısa süredebilgilendirilmesi,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lastRenderedPageBreak/>
        <w:t>Ciddi, yakın ve önlenemeyen tehlike durumunda, çalışanların işi bırakarak derhal çalışmayerlerinden ayrılıp güvenli bir yere gidebilmeleri için gerekli talimatın verilmesi ve gerekeninyapılması,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F7FE6"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ve yakın tehlike durumunun devam ettiği çalışma şartlarında, zorunlu kalınması</w:t>
      </w:r>
    </w:p>
    <w:p w:rsidR="00501A2A" w:rsidRDefault="00501A2A" w:rsidP="00735B71">
      <w:pPr>
        <w:pStyle w:val="ListeParagraf"/>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halinde, gerekli donanıma sahip ve özel olarak görevlendirilen kişiler hariç, çalışanlardançalışmaya devam etmelerinin istenmemesi,</w:t>
      </w:r>
    </w:p>
    <w:p w:rsidR="004A1E6F" w:rsidRPr="004F7FE6" w:rsidRDefault="004A1E6F" w:rsidP="00735B71">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Ciddi, yakın ve önlenemeyen tehlike durumunda işyerini veya tehlikeli bölgeyi terk edençalışanların bu hareketleri nedeniyle dezavantajlı duruma düşürülmemesi ve herhangi birzarar görmesinin engellenmesi,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Çalışanların kendileri veya diğer kişilerin güvenliği için ciddi ve yakın bir tehlikeolduğunda ve amirine hemen haber veremedikleri durumlarda, kendi bilgileri doğrultusundave mevcut teknik donanımlar ile tehlikenin sonuçlarının engellenmesi için gerekeniyapabilecek durumda olmalarının sağlanması,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hekimi ve iş güvenliği uzmanı ile birlikte, çalışanların uğradığı iş kazaları ile ilgilirapor hazırlamak.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4F7FE6">
        <w:rPr>
          <w:rFonts w:ascii="Times New Roman" w:hAnsi="Times New Roman" w:cs="Times New Roman"/>
          <w:sz w:val="24"/>
          <w:szCs w:val="24"/>
        </w:rPr>
        <w:t>İşyeri hekimleri ve iş güvenliği uzmanlarının görevlerini etkili bir şekilde yürütebilmesiamacıyla gerekli planlama ve düzenlemeler yapmasına ve meslekleri ile ilgili gelişmeleriizlemesine olanak sağlamak.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735B71">
      <w:pPr>
        <w:pStyle w:val="ListeParagraf"/>
        <w:numPr>
          <w:ilvl w:val="0"/>
          <w:numId w:val="4"/>
        </w:numPr>
        <w:autoSpaceDE w:val="0"/>
        <w:autoSpaceDN w:val="0"/>
        <w:adjustRightInd w:val="0"/>
        <w:spacing w:after="0" w:line="240" w:lineRule="auto"/>
        <w:jc w:val="both"/>
        <w:rPr>
          <w:rFonts w:ascii="Times New Roman" w:hAnsi="Times New Roman" w:cs="Times New Roman"/>
          <w:sz w:val="24"/>
          <w:szCs w:val="24"/>
        </w:rPr>
      </w:pPr>
      <w:r w:rsidRPr="00C33469">
        <w:rPr>
          <w:rFonts w:ascii="Times New Roman" w:hAnsi="Times New Roman" w:cs="Times New Roman"/>
          <w:sz w:val="24"/>
          <w:szCs w:val="24"/>
        </w:rPr>
        <w:t>Çalışanların karşı karşıya bulunduğu mesleki risklere ilişkin olarak;</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8"/>
        </w:numPr>
        <w:tabs>
          <w:tab w:val="left" w:pos="3330"/>
        </w:tabs>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Risklerin önlenmesi,</w:t>
      </w:r>
      <w:r w:rsidR="00735B71" w:rsidRPr="004D750E">
        <w:rPr>
          <w:rFonts w:ascii="Times New Roman" w:hAnsi="Times New Roman" w:cs="Times New Roman"/>
          <w:sz w:val="24"/>
          <w:szCs w:val="24"/>
        </w:rPr>
        <w:tab/>
      </w:r>
    </w:p>
    <w:p w:rsidR="004D750E" w:rsidRPr="004D750E" w:rsidRDefault="004D750E" w:rsidP="004D750E">
      <w:pPr>
        <w:pStyle w:val="ListeParagraf"/>
        <w:tabs>
          <w:tab w:val="left" w:pos="3330"/>
        </w:tabs>
        <w:autoSpaceDE w:val="0"/>
        <w:autoSpaceDN w:val="0"/>
        <w:adjustRightInd w:val="0"/>
        <w:spacing w:after="0" w:line="240" w:lineRule="auto"/>
        <w:ind w:left="1140"/>
        <w:jc w:val="both"/>
        <w:rPr>
          <w:rFonts w:ascii="Times New Roman" w:hAnsi="Times New Roman" w:cs="Times New Roman"/>
          <w:sz w:val="24"/>
          <w:szCs w:val="24"/>
        </w:rPr>
      </w:pPr>
    </w:p>
    <w:p w:rsidR="00501A2A" w:rsidRPr="004D750E"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Önlenmesi mümkün olmayan risklerin değerlendirilmesi,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Risklerle kaynağında mücadele edilmesi,</w:t>
      </w:r>
    </w:p>
    <w:p w:rsidR="001D788E" w:rsidRPr="001D788E" w:rsidRDefault="001D788E" w:rsidP="001D788E">
      <w:pPr>
        <w:pStyle w:val="ListeParagraf"/>
        <w:rPr>
          <w:rFonts w:ascii="Times New Roman" w:hAnsi="Times New Roman" w:cs="Times New Roman"/>
          <w:sz w:val="24"/>
          <w:szCs w:val="24"/>
        </w:rPr>
      </w:pPr>
    </w:p>
    <w:p w:rsidR="004D750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İşverenin, çalışanların sağlık ve güvenliği yönünde risk değerlendirmesi yaparak, değerlendirme sonucuna göre, alınması gereken koruyucu önlemlere ve kullanılması gereken koruyucu ekipmana karar vermesi</w:t>
      </w:r>
      <w:r w:rsidR="004D750E" w:rsidRPr="001D788E">
        <w:rPr>
          <w:rFonts w:ascii="Times New Roman" w:hAnsi="Times New Roman" w:cs="Times New Roman"/>
          <w:sz w:val="24"/>
          <w:szCs w:val="24"/>
        </w:rPr>
        <w:t>,</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8"/>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y)</w:t>
      </w:r>
      <w:r w:rsidRPr="00126542">
        <w:rPr>
          <w:rFonts w:ascii="Times New Roman" w:hAnsi="Times New Roman" w:cs="Times New Roman"/>
          <w:sz w:val="24"/>
          <w:szCs w:val="24"/>
        </w:rPr>
        <w:t>İşyerinde iş sağlığı ve güvenliği hizmetlerinin etkin bir biçimde sürdürülmesi içinçalışanların bilgilendirilmesi esastır. Bu amaçla;</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1D788E">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p>
    <w:p w:rsidR="001D788E" w:rsidRDefault="001D788E" w:rsidP="001D788E">
      <w:pPr>
        <w:pStyle w:val="ListeParagraf"/>
        <w:autoSpaceDE w:val="0"/>
        <w:autoSpaceDN w:val="0"/>
        <w:adjustRightInd w:val="0"/>
        <w:spacing w:after="0" w:line="240" w:lineRule="auto"/>
        <w:ind w:left="1080"/>
        <w:jc w:val="both"/>
        <w:rPr>
          <w:rFonts w:ascii="Times New Roman" w:hAnsi="Times New Roman" w:cs="Times New Roman"/>
          <w:sz w:val="24"/>
          <w:szCs w:val="24"/>
        </w:rPr>
      </w:pPr>
    </w:p>
    <w:p w:rsidR="00501A2A" w:rsidRPr="001D788E" w:rsidRDefault="00501A2A" w:rsidP="00501A2A">
      <w:pPr>
        <w:pStyle w:val="ListeParagraf"/>
        <w:numPr>
          <w:ilvl w:val="0"/>
          <w:numId w:val="46"/>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lastRenderedPageBreak/>
        <w:t>İşveren, başka işyerlerinden çalışmak üzere kendi işyerine gelen çalışanların da, belirtilen bilgileri almalarını sağlamak üzere, söz konusu çalışanların işverenlerine gerekli bilgileri verir,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z)</w:t>
      </w:r>
      <w:r w:rsidRPr="00126542">
        <w:rPr>
          <w:rFonts w:ascii="Times New Roman" w:hAnsi="Times New Roman" w:cs="Times New Roman"/>
          <w:sz w:val="24"/>
          <w:szCs w:val="24"/>
        </w:rPr>
        <w:t>İşçilerin eğitimine ilişkin olarak;</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4D750E">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D1783B" w:rsidRDefault="00D1783B" w:rsidP="00D1783B">
      <w:pPr>
        <w:pStyle w:val="ListeParagraf"/>
        <w:autoSpaceDE w:val="0"/>
        <w:autoSpaceDN w:val="0"/>
        <w:adjustRightInd w:val="0"/>
        <w:spacing w:after="0" w:line="240" w:lineRule="auto"/>
        <w:ind w:left="1020"/>
        <w:jc w:val="both"/>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ekipmanlarının değişmesi halinde, yeni teknoloji uygulanması halinde yapılır. Eğitim, değişen ve yeni ortaya çıkan risklere uygun olarak yenilenir ve gerektiğinde periyodik olarak tekrarlanır,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İşveren, başka işyerlerinden çalışmak üzere kendi işyerine gelen çalışanların yaptıkları işlerde karşılaşacakları sağlık ve güvenlik riskleri ile ilgili yeterli bilgi ve talimat almalarını sağlar,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Sağlık ve güvenlik ile ilgili özel görevi bulunan çalışan temsilcileri özel olarak eğitilir,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Eğitim programlarının hazırlanmasında çalışanların veya sağlık ve güvenlik temsilcisinin katılımları sağlanarak görüşleri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Genel eğitim planına uygun olarak yıl içinde düzenlenecek eğitim faaliyetlerini gösterir bir Yıllık Eğitim Programı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Yıllık Eğitim Programı, yıl içinde eğitim ihtiyaçlarını karşılamak için düzenlenen genel bir çizelgedir. Bu çizelgede, verilecek eğitimlerin hedefi, konusu, süresi, amacı, tarihi, eğitim </w:t>
      </w:r>
      <w:r w:rsidR="004D750E" w:rsidRPr="00D1783B">
        <w:rPr>
          <w:rFonts w:ascii="Times New Roman" w:hAnsi="Times New Roman" w:cs="Times New Roman"/>
          <w:sz w:val="24"/>
          <w:szCs w:val="24"/>
        </w:rPr>
        <w:t>vereceklerin adı, soyadı, u</w:t>
      </w:r>
      <w:r w:rsidRPr="00D1783B">
        <w:rPr>
          <w:rFonts w:ascii="Times New Roman" w:hAnsi="Times New Roman" w:cs="Times New Roman"/>
          <w:sz w:val="24"/>
          <w:szCs w:val="24"/>
        </w:rPr>
        <w:t>nvanı, eğitime katılanların sayısı hakkında bilgiler yer alır.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eastAsia="Times New Roman,Bold" w:hAnsi="Times New Roman" w:cs="Times New Roman"/>
          <w:bCs/>
          <w:sz w:val="24"/>
          <w:szCs w:val="24"/>
        </w:rPr>
        <w:t>a.a</w:t>
      </w:r>
      <w:r w:rsidRPr="00735B71">
        <w:rPr>
          <w:rFonts w:ascii="Times New Roman" w:hAnsi="Times New Roman" w:cs="Times New Roman"/>
          <w:bCs/>
          <w:sz w:val="24"/>
          <w:szCs w:val="24"/>
        </w:rPr>
        <w:t>)</w:t>
      </w:r>
      <w:r w:rsidRPr="00126542">
        <w:rPr>
          <w:rFonts w:ascii="Times New Roman" w:hAnsi="Times New Roman" w:cs="Times New Roman"/>
          <w:sz w:val="24"/>
          <w:szCs w:val="24"/>
        </w:rPr>
        <w:t>Çalışanlara verilecek eğitim, işyerinin faaliyet alanına göre aşağıdaki ve benzerikonulardan seçilir;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Genel iş sağlığı ve güvenliği kuralları,</w:t>
      </w:r>
    </w:p>
    <w:p w:rsidR="004D750E" w:rsidRPr="004D750E" w:rsidRDefault="004D750E" w:rsidP="004D750E">
      <w:pPr>
        <w:autoSpaceDE w:val="0"/>
        <w:autoSpaceDN w:val="0"/>
        <w:adjustRightInd w:val="0"/>
        <w:spacing w:after="0" w:line="240" w:lineRule="auto"/>
        <w:ind w:left="600"/>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kazaları ve meslek hastalıkların sebepleri ve işyerindeki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Kaza, yaralanma ve hastalıktan korunma prensipleri ve korunma tekniklerinin uygulanması,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ekipmanlarının güvenli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lastRenderedPageBreak/>
        <w:t>Çalışanların yasal hak ve sorumlulukları,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Yasal mevzuat ile ilgili bilgiler,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İşyerinde güvenli ortam ve sistemleri kurma,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Kişisel koruyucu alet kullanımı,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Ekranlı ekipmanlarla çalışma,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Uyarı işaretleri,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Kimyasal, fiziksel ve biyolojik maddelerle ortaya çıkan riskler,</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Temizlik ve düzen,</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Ya</w:t>
      </w:r>
      <w:r w:rsidR="004D750E" w:rsidRPr="004D750E">
        <w:rPr>
          <w:rFonts w:ascii="Times New Roman" w:hAnsi="Times New Roman" w:cs="Times New Roman"/>
          <w:sz w:val="24"/>
          <w:szCs w:val="24"/>
        </w:rPr>
        <w:t>ngın olayı ve yangından korunma,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Termal konfor şartları,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Ergonomi,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Elektrik, tehlikeleri, riskleri ve önlemleri,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0"/>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İlk yardım, kurtarma.</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a.b)</w:t>
      </w:r>
      <w:r w:rsidRPr="00126542">
        <w:rPr>
          <w:rFonts w:ascii="Times New Roman" w:hAnsi="Times New Roman" w:cs="Times New Roman"/>
          <w:sz w:val="24"/>
          <w:szCs w:val="24"/>
        </w:rPr>
        <w:t>İşverenler işyerinde alınan iş sağlığı ve güvenliği önlemlerine uyulup uyulmadığınıdenetlemek, çalışanları karşı karşıya bulundukları mesleki riskler, alınması gerekli tedbirler,yasal hak ve sorumlulukları konusunda bilgilendirmek ve gerekli iş sağlığı ve güvenliğieğitimini vermek zorundadırlar. Yapılacak eğitimin usul ve esasları Çalışma ve SosyalGüvenlik Bakanlığınca 07/04/2004 tarih ve 25426 sayılı Resmi Gazete' de yayımlananÇalışanların İş Sağlığı ve Güvenliği Eğitimlerinin Usul ve Esasları Hakkında Yönetmeliktedüzenlenmiştir.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a.c)</w:t>
      </w:r>
      <w:r w:rsidRPr="00126542">
        <w:rPr>
          <w:rFonts w:ascii="Times New Roman" w:hAnsi="Times New Roman" w:cs="Times New Roman"/>
          <w:sz w:val="24"/>
          <w:szCs w:val="24"/>
        </w:rPr>
        <w:t>İşverenler işyerlerinde meydana gelen iş kazasını ve tespit edilecek meslek hastalığını engeç iki iş günü içinde yazı ile ilgili Çalışma Bölge Müdürlüğüne bildirmek zorundadırlar.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a.d)</w:t>
      </w:r>
      <w:r>
        <w:rPr>
          <w:rFonts w:ascii="Times New Roman" w:hAnsi="Times New Roman" w:cs="Times New Roman"/>
          <w:sz w:val="24"/>
          <w:szCs w:val="24"/>
        </w:rPr>
        <w:t>Bu yönetmelikt</w:t>
      </w:r>
      <w:r w:rsidRPr="00126542">
        <w:rPr>
          <w:rFonts w:ascii="Times New Roman" w:hAnsi="Times New Roman" w:cs="Times New Roman"/>
          <w:sz w:val="24"/>
          <w:szCs w:val="24"/>
        </w:rPr>
        <w:t>e yer alan hükümler işyerindeki çıraklara ve stajyerlere de uygulanır.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(3) </w:t>
      </w:r>
      <w:r w:rsidRPr="00735B71">
        <w:rPr>
          <w:rFonts w:ascii="Times New Roman" w:hAnsi="Times New Roman" w:cs="Times New Roman"/>
          <w:sz w:val="24"/>
          <w:szCs w:val="24"/>
        </w:rPr>
        <w:t>Çalışanların yükümlülükleri;</w:t>
      </w:r>
      <w:r w:rsidR="00C37C16">
        <w:rPr>
          <w:rFonts w:ascii="Times New Roman" w:hAnsi="Times New Roman" w:cs="Times New Roman"/>
          <w:sz w:val="24"/>
          <w:szCs w:val="24"/>
        </w:rPr>
        <w:t>Çalışanlar</w:t>
      </w:r>
      <w:r w:rsidRPr="00126542">
        <w:rPr>
          <w:rFonts w:ascii="Times New Roman" w:hAnsi="Times New Roman" w:cs="Times New Roman"/>
          <w:sz w:val="24"/>
          <w:szCs w:val="24"/>
        </w:rPr>
        <w:t xml:space="preserve"> işyerinde sağlık ve güvenlikle ilgili aşağıda belirtilenhususlara uymakla yükümlüdür.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Çalışanlar, davranış ve kusurlarından dolayı, kendilerinin ve diğer kişilerin sağlık ve güvenliğinin olumsuz etkilenmemesi için azami dikkati gösterirler; görevlerini, işveren tarafından kendilerine verilen eğitim ve talimatlar doğrultusunda yaparlar,</w:t>
      </w:r>
    </w:p>
    <w:p w:rsidR="004D750E" w:rsidRPr="004D750E" w:rsidRDefault="004D750E" w:rsidP="004D750E">
      <w:pPr>
        <w:autoSpaceDE w:val="0"/>
        <w:autoSpaceDN w:val="0"/>
        <w:adjustRightInd w:val="0"/>
        <w:spacing w:after="0" w:line="240" w:lineRule="auto"/>
        <w:ind w:left="180"/>
        <w:jc w:val="both"/>
        <w:rPr>
          <w:rFonts w:ascii="Times New Roman" w:hAnsi="Times New Roman" w:cs="Times New Roman"/>
          <w:sz w:val="24"/>
          <w:szCs w:val="24"/>
        </w:rPr>
      </w:pPr>
    </w:p>
    <w:p w:rsidR="00501A2A" w:rsidRPr="004D750E" w:rsidRDefault="00501A2A" w:rsidP="004D750E">
      <w:pPr>
        <w:pStyle w:val="ListeParagraf"/>
        <w:numPr>
          <w:ilvl w:val="0"/>
          <w:numId w:val="11"/>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 xml:space="preserve">Çalışanlar, işveren tarafından kendilerine verilen eğitim ve talimatlar doğrultusunda, özellikle: Makine, cihaz, araç, gereç, tehlikeli madde, taşıma ekipmanı ve diğer üretim araçlarını doğru şekilde kullanmak, kendilerine sağlanan kişisel koruyucu donanımı doğru kullanmak ve kullanımdan sonra muhafaza edildiği yere geri koymak, işyerindeki </w:t>
      </w:r>
      <w:r w:rsidRPr="004D750E">
        <w:rPr>
          <w:rFonts w:ascii="Times New Roman" w:hAnsi="Times New Roman" w:cs="Times New Roman"/>
          <w:sz w:val="24"/>
          <w:szCs w:val="24"/>
        </w:rPr>
        <w:lastRenderedPageBreak/>
        <w:t>makine,cihaz,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w:t>
      </w:r>
    </w:p>
    <w:p w:rsidR="004D750E" w:rsidRPr="004D750E" w:rsidRDefault="004D750E" w:rsidP="004D750E">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4D750E"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(4) </w:t>
      </w:r>
      <w:r w:rsidRPr="00735B71">
        <w:rPr>
          <w:rFonts w:ascii="Times New Roman" w:hAnsi="Times New Roman" w:cs="Times New Roman"/>
          <w:sz w:val="24"/>
          <w:szCs w:val="24"/>
        </w:rPr>
        <w:t>Risk Değerlendirmesi</w:t>
      </w:r>
      <w:r w:rsidR="004D750E">
        <w:rPr>
          <w:rFonts w:ascii="Times New Roman" w:hAnsi="Times New Roman" w:cs="Times New Roman"/>
          <w:sz w:val="24"/>
          <w:szCs w:val="24"/>
        </w:rPr>
        <w:t>;</w:t>
      </w:r>
      <w:r w:rsidRPr="00126542">
        <w:rPr>
          <w:rFonts w:ascii="Times New Roman" w:hAnsi="Times New Roman" w:cs="Times New Roman"/>
          <w:sz w:val="24"/>
          <w:szCs w:val="24"/>
        </w:rPr>
        <w:t>İşyerinde, daha önce hiç risk değerlendirmesi yapılmamış olması,çalışanların sağlık ve güvenliğini etkileyebilecek aşağıda belirtilen önemli değişikliklerinolması durumunda, risk değerlendirmesi yapılması gereklidir.</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b</w:t>
      </w:r>
      <w:r w:rsidR="004D750E" w:rsidRPr="004D750E">
        <w:rPr>
          <w:rFonts w:ascii="Times New Roman" w:hAnsi="Times New Roman" w:cs="Times New Roman"/>
          <w:sz w:val="24"/>
          <w:szCs w:val="24"/>
        </w:rPr>
        <w:t>ir makine veya ekipman alınması,</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Pr="004D750E"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Yeni tekniklerin geliştirilmesi,</w:t>
      </w:r>
    </w:p>
    <w:p w:rsidR="004D750E" w:rsidRPr="004D750E" w:rsidRDefault="004D750E" w:rsidP="004D750E">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4D750E">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sz w:val="24"/>
          <w:szCs w:val="24"/>
        </w:rPr>
        <w:t>İş organizasyonunda veya iş akışında değişiklikler yapılması,</w:t>
      </w:r>
    </w:p>
    <w:p w:rsidR="001D788E" w:rsidRPr="001D788E" w:rsidRDefault="001D788E" w:rsidP="001D788E">
      <w:pPr>
        <w:pStyle w:val="ListeParagraf"/>
        <w:rPr>
          <w:rFonts w:ascii="Times New Roman" w:hAnsi="Times New Roman" w:cs="Times New Roman"/>
          <w:sz w:val="24"/>
          <w:szCs w:val="24"/>
        </w:rPr>
      </w:pPr>
    </w:p>
    <w:p w:rsidR="004D750E"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Yeni hammadde ve/veya yarı mamul maddelerin üretim sürecine girmesi</w:t>
      </w:r>
      <w:r w:rsidR="00F661F1" w:rsidRPr="001D788E">
        <w:rPr>
          <w:rFonts w:ascii="Times New Roman" w:hAnsi="Times New Roman" w:cs="Times New Roman"/>
          <w:sz w:val="24"/>
          <w:szCs w:val="24"/>
        </w:rPr>
        <w:t>,</w:t>
      </w:r>
    </w:p>
    <w:p w:rsidR="004D750E" w:rsidRPr="00126542" w:rsidRDefault="004D750E"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Yeni bir mevzuatın yürürlüğe girmesi veya mevcut mevzuatta değişiklik yapılması,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kazası veya meslek hastalığı meydana gelmesi,</w:t>
      </w:r>
    </w:p>
    <w:p w:rsidR="001D788E" w:rsidRPr="001D788E" w:rsidRDefault="001D788E" w:rsidP="001D788E">
      <w:pPr>
        <w:pStyle w:val="ListeParagraf"/>
        <w:rPr>
          <w:rFonts w:ascii="Times New Roman" w:hAnsi="Times New Roman" w:cs="Times New Roman"/>
          <w:sz w:val="24"/>
          <w:szCs w:val="24"/>
        </w:rPr>
      </w:pPr>
    </w:p>
    <w:p w:rsidR="00501A2A" w:rsidRPr="001D788E" w:rsidRDefault="00501A2A" w:rsidP="00501A2A">
      <w:pPr>
        <w:pStyle w:val="ListeParagraf"/>
        <w:numPr>
          <w:ilvl w:val="0"/>
          <w:numId w:val="12"/>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 kazası veya meslek hastalığı ile sonuçlanmasa bile yangın, parlama veya patlama gibiişyerindeki iş sağlığı ve güvenliğini ciddi şekilde etkileyen olayların ortaya çıkması.</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(5) </w:t>
      </w:r>
      <w:r w:rsidRPr="00735B71">
        <w:rPr>
          <w:rFonts w:ascii="Times New Roman" w:hAnsi="Times New Roman" w:cs="Times New Roman"/>
          <w:sz w:val="24"/>
          <w:szCs w:val="24"/>
        </w:rPr>
        <w:t>Risk değerlendirmesi süreçleri;</w:t>
      </w:r>
      <w:r w:rsidRPr="00126542">
        <w:rPr>
          <w:rFonts w:ascii="Times New Roman" w:hAnsi="Times New Roman" w:cs="Times New Roman"/>
          <w:sz w:val="24"/>
          <w:szCs w:val="24"/>
        </w:rPr>
        <w:t>Risk değerlendirmesi, aşağıdaki sıralamada yer alanaşamaların yerine getirilmesi yoluyla gerçekleştirilir.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Planlama: Risk değerlendirmesi çalışmaları, mevcut mevzuat ve işyeri koşullarıçerçevesinde planlanır,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yürütülen çalışmaların sınıflandırılması</w:t>
      </w:r>
      <w:r w:rsidRPr="00D1783B">
        <w:rPr>
          <w:rFonts w:ascii="Times New Roman" w:hAnsi="Times New Roman" w:cs="Times New Roman"/>
          <w:b/>
          <w:sz w:val="24"/>
          <w:szCs w:val="24"/>
        </w:rPr>
        <w:t>:</w:t>
      </w:r>
      <w:r w:rsidRPr="00D1783B">
        <w:rPr>
          <w:rFonts w:ascii="Times New Roman" w:hAnsi="Times New Roman" w:cs="Times New Roman"/>
          <w:sz w:val="24"/>
          <w:szCs w:val="24"/>
        </w:rPr>
        <w:t xml:space="preserve"> İşyerinde yürütülmekte olan veyayürütülecek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w:t>
      </w:r>
    </w:p>
    <w:p w:rsidR="00D1783B" w:rsidRPr="00D1783B" w:rsidRDefault="00D1783B" w:rsidP="00D1783B">
      <w:pPr>
        <w:pStyle w:val="ListeParagraf"/>
        <w:rPr>
          <w:rFonts w:ascii="Times New Roman" w:hAnsi="Times New Roman" w:cs="Times New Roman"/>
          <w:sz w:val="24"/>
          <w:szCs w:val="24"/>
        </w:rPr>
      </w:pPr>
    </w:p>
    <w:p w:rsidR="00501A2A" w:rsidRDefault="00501A2A" w:rsidP="00BB1823">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ekipman, bu makine ve ekipmanların kullanım talimatları, kaldırılacak veya taşınacak malzemelerle bunların </w:t>
      </w:r>
      <w:r w:rsidRPr="00D1783B">
        <w:rPr>
          <w:rFonts w:ascii="Times New Roman" w:hAnsi="Times New Roman" w:cs="Times New Roman"/>
          <w:sz w:val="24"/>
          <w:szCs w:val="24"/>
        </w:rPr>
        <w:lastRenderedPageBreak/>
        <w:t>özellikleri, kullanılan kimyasallar ve özellikleri, mevcut korunma önlemleri, daha önce meydana gelmiş olan kaza veya meslek hastalıkları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w:t>
      </w:r>
      <w:r w:rsidR="00B66F1A">
        <w:rPr>
          <w:rFonts w:ascii="Times New Roman" w:hAnsi="Times New Roman" w:cs="Times New Roman"/>
          <w:sz w:val="24"/>
          <w:szCs w:val="24"/>
        </w:rPr>
        <w:t xml:space="preserve"> kimyasal faktörler ; toksit,</w:t>
      </w:r>
      <w:r w:rsidRPr="00D1783B">
        <w:rPr>
          <w:rFonts w:ascii="Times New Roman" w:hAnsi="Times New Roman" w:cs="Times New Roman"/>
          <w:sz w:val="24"/>
          <w:szCs w:val="24"/>
        </w:rPr>
        <w:t xml:space="preserve"> gaz ve buharlar, organik solventler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w:t>
      </w:r>
    </w:p>
    <w:p w:rsidR="00D1783B" w:rsidRDefault="00D1783B" w:rsidP="00D1783B">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analiz</w:t>
      </w:r>
      <w:r w:rsidR="00686985">
        <w:rPr>
          <w:rFonts w:ascii="Times New Roman" w:hAnsi="Times New Roman" w:cs="Times New Roman"/>
          <w:sz w:val="24"/>
          <w:szCs w:val="24"/>
        </w:rPr>
        <w:t>i: Risk analizi ile</w:t>
      </w:r>
      <w:r w:rsidRPr="00D1783B">
        <w:rPr>
          <w:rFonts w:ascii="Times New Roman" w:hAnsi="Times New Roman" w:cs="Times New Roman"/>
          <w:sz w:val="24"/>
          <w:szCs w:val="24"/>
        </w:rPr>
        <w:t xml:space="preserve"> belirlenen tehlikelerin verebileceği zarar, hasar veya yaralanmanın şiddeti ve bu zarar, hasar veya yaralanmanın ortaya çıkma olasılığı belirlenir. Risk analizinde, tehlikeye maruz kalan kişi sayısı, tehlikeye maruziyet süresi, kişisel koruyucuların sağladığı korunma ve güvensiz davranışlar gibi unsurlar dikkate alınır,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 xml:space="preserve">Risk değerlendirmesi: Risk </w:t>
      </w:r>
      <w:r w:rsidR="00686985">
        <w:rPr>
          <w:rFonts w:ascii="Times New Roman" w:hAnsi="Times New Roman" w:cs="Times New Roman"/>
          <w:sz w:val="24"/>
          <w:szCs w:val="24"/>
        </w:rPr>
        <w:t>değerlendirmesinde,</w:t>
      </w:r>
      <w:r w:rsidRPr="00D1783B">
        <w:rPr>
          <w:rFonts w:ascii="Times New Roman" w:hAnsi="Times New Roman" w:cs="Times New Roman"/>
          <w:sz w:val="24"/>
          <w:szCs w:val="24"/>
        </w:rPr>
        <w:t xml:space="preserve"> belirlenen risklerin ağırlık oranları hesaplanarak derecelendirme yapılır ve önlem alınmasının gerekli olup olmadığına karar verilir,</w:t>
      </w:r>
    </w:p>
    <w:p w:rsidR="00D1783B" w:rsidRPr="00D1783B" w:rsidRDefault="00D1783B" w:rsidP="00D1783B">
      <w:pPr>
        <w:pStyle w:val="ListeParagraf"/>
        <w:rPr>
          <w:rFonts w:ascii="Times New Roman" w:hAnsi="Times New Roman" w:cs="Times New Roman"/>
          <w:sz w:val="24"/>
          <w:szCs w:val="24"/>
        </w:rPr>
      </w:pPr>
    </w:p>
    <w:p w:rsid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Önlemlerin belirlenmesi: ilgili mevzuat ve işyeri koşulları dikkate alınarak alınması gerekli önlemlere karar verilir.İşyerindeki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w:t>
      </w:r>
      <w:r w:rsidR="00D1783B">
        <w:rPr>
          <w:rFonts w:ascii="Times New Roman" w:hAnsi="Times New Roman" w:cs="Times New Roman"/>
          <w:sz w:val="24"/>
          <w:szCs w:val="24"/>
        </w:rPr>
        <w:t>,</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3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Denetim, izleme ve gözden geçirme: İşyerinde gerçekleştirilen risk yönetiminin tüm aşamaları ve uygulanması düzenli olarak denetlenir, izlenir ve aksayan yönler yeniden gözden geçirilir.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Pr="001D788E" w:rsidRDefault="00501A2A" w:rsidP="00501A2A">
      <w:pPr>
        <w:autoSpaceDE w:val="0"/>
        <w:autoSpaceDN w:val="0"/>
        <w:adjustRightInd w:val="0"/>
        <w:spacing w:after="0" w:line="240" w:lineRule="auto"/>
        <w:jc w:val="both"/>
        <w:rPr>
          <w:rFonts w:ascii="Times New Roman" w:hAnsi="Times New Roman" w:cs="Times New Roman"/>
          <w:bCs/>
          <w:sz w:val="24"/>
          <w:szCs w:val="24"/>
        </w:rPr>
      </w:pPr>
      <w:r w:rsidRPr="00735B71">
        <w:rPr>
          <w:rFonts w:ascii="Times New Roman" w:hAnsi="Times New Roman" w:cs="Times New Roman"/>
          <w:bCs/>
          <w:sz w:val="24"/>
          <w:szCs w:val="24"/>
        </w:rPr>
        <w:t xml:space="preserve">(6) </w:t>
      </w:r>
      <w:r w:rsidRPr="00735B71">
        <w:rPr>
          <w:rFonts w:ascii="Times New Roman" w:hAnsi="Times New Roman" w:cs="Times New Roman"/>
          <w:sz w:val="24"/>
          <w:szCs w:val="24"/>
        </w:rPr>
        <w:t>Risk değerlendirmesini yapacak personelin niteliği</w:t>
      </w:r>
      <w:r w:rsidRPr="00735B71">
        <w:rPr>
          <w:rFonts w:ascii="Times New Roman" w:hAnsi="Times New Roman" w:cs="Times New Roman"/>
          <w:bCs/>
          <w:sz w:val="24"/>
          <w:szCs w:val="24"/>
        </w:rPr>
        <w:t xml:space="preserve">: </w:t>
      </w:r>
      <w:r w:rsidRPr="00126542">
        <w:rPr>
          <w:rFonts w:ascii="Times New Roman" w:hAnsi="Times New Roman" w:cs="Times New Roman"/>
          <w:sz w:val="24"/>
          <w:szCs w:val="24"/>
        </w:rPr>
        <w:t>Risk değerlendirmesinin, işverentarafından, işyerinde istihdam edilen ve yeterlik belgesi bulunan iş güvenliği ile görevlimühendisler ile işyeri hekimliği sertifikasına sahip olan iş sağlığı ile görevli işyerihekimlerine, bunların bulunmaması durumunda ise, dışarıdan hizmet veren uzman kişi veyakuruluşlara yaptırılması esastır. İşyerinde yürütülen işin niteliği, farklı mesleklerdenuzmanların da bulundurulmasını gerektiriyorsa, işveren uygun mesleklerden uzmanların darisk değerlendirmesi yapmasını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735B71" w:rsidRDefault="00735B7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(7) </w:t>
      </w:r>
      <w:r w:rsidRPr="00735B71">
        <w:rPr>
          <w:rFonts w:ascii="Times New Roman" w:hAnsi="Times New Roman" w:cs="Times New Roman"/>
          <w:sz w:val="24"/>
          <w:szCs w:val="24"/>
        </w:rPr>
        <w:t>Yönetim, danışma, bilgilendirme ve eğitim</w:t>
      </w:r>
      <w:r w:rsidR="00F661F1">
        <w:rPr>
          <w:rFonts w:ascii="Times New Roman" w:hAnsi="Times New Roman" w:cs="Times New Roman"/>
          <w:sz w:val="24"/>
          <w:szCs w:val="24"/>
        </w:rPr>
        <w:t>:</w:t>
      </w:r>
      <w:r w:rsidRPr="00126542">
        <w:rPr>
          <w:rFonts w:ascii="Times New Roman" w:hAnsi="Times New Roman" w:cs="Times New Roman"/>
          <w:sz w:val="24"/>
          <w:szCs w:val="24"/>
        </w:rPr>
        <w:t>İşveren müessese tarafından, riskdeğerlendirmesi ile ilgili olarak üst düzey bir yönetici görevlendirilecektir.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Risk değerlendirmesi, varsa işyerinde mevcut iş sağlığı ve güvenliği kuruluna ve işyeri sağlık ve güvenlik temsilcisine danışılarak yapılmalıdır.</w:t>
      </w:r>
    </w:p>
    <w:p w:rsidR="00D1783B" w:rsidRDefault="00D1783B" w:rsidP="00D1783B">
      <w:pPr>
        <w:pStyle w:val="ListeParagraf"/>
        <w:autoSpaceDE w:val="0"/>
        <w:autoSpaceDN w:val="0"/>
        <w:adjustRightInd w:val="0"/>
        <w:spacing w:after="0" w:line="240" w:lineRule="auto"/>
        <w:ind w:left="540"/>
        <w:jc w:val="both"/>
        <w:rPr>
          <w:rFonts w:ascii="Times New Roman" w:hAnsi="Times New Roman" w:cs="Times New Roman"/>
          <w:sz w:val="24"/>
          <w:szCs w:val="24"/>
        </w:rPr>
      </w:pPr>
    </w:p>
    <w:p w:rsidR="00501A2A" w:rsidRPr="00BB1823" w:rsidRDefault="00501A2A" w:rsidP="00501A2A">
      <w:pPr>
        <w:pStyle w:val="ListeParagraf"/>
        <w:numPr>
          <w:ilvl w:val="0"/>
          <w:numId w:val="13"/>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(8) </w:t>
      </w:r>
      <w:r w:rsidRPr="00735B71">
        <w:rPr>
          <w:rFonts w:ascii="Times New Roman" w:hAnsi="Times New Roman" w:cs="Times New Roman"/>
          <w:sz w:val="24"/>
          <w:szCs w:val="24"/>
        </w:rPr>
        <w:t>Ağır ve tehlikeli işler:</w:t>
      </w: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Onaltı yaşını doldurmamış genç çalışanlar ve çocuklar ile çalıştığı işle ilgili mesleki eğitim almamış çalışanlar ağır ve tehlikeli işlerde çalıştırılamaz. Hangi işlerin ağır ve tehlikeli işlerden sayılacağı, kadınlarla on altı yaşını doldurmuş fakat on sekiz yaşını bitirmemiş genç çalışanların hangi çeşit ağır ve tehlikeli işlerde çalıştırılabilecekleri Çalışma ve Sosyal Güvenlik Bakanlığınca 16/06/2004 tarih ve 25494 sayılı Resmi Gazetede yayımlanan Ağır veTehlikeli İşler Yönetmeliği ile 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ve tehlikeli işlerde çalışacak çalışanların işe girişinde veya işin devamı süresince en az yılda bir, bedence bu işlere elverişli ve dayanıklı oldukları işyeri hekimi veya en yakın sağlık kuruluşu tarafından verilmiş muayene raporları olmadıkça, bu gibilerin işe alınmaları veya işte çalıştırılmaları yasaktır.</w:t>
      </w:r>
    </w:p>
    <w:p w:rsidR="00F661F1" w:rsidRPr="00F661F1" w:rsidRDefault="00F661F1" w:rsidP="00F661F1">
      <w:pPr>
        <w:autoSpaceDE w:val="0"/>
        <w:autoSpaceDN w:val="0"/>
        <w:adjustRightInd w:val="0"/>
        <w:spacing w:after="0" w:line="240" w:lineRule="auto"/>
        <w:ind w:left="180"/>
        <w:jc w:val="both"/>
        <w:rPr>
          <w:rFonts w:ascii="Times New Roman" w:hAnsi="Times New Roman" w:cs="Times New Roman"/>
          <w:sz w:val="24"/>
          <w:szCs w:val="24"/>
        </w:rPr>
      </w:pPr>
    </w:p>
    <w:p w:rsidR="00501A2A" w:rsidRPr="00D1783B" w:rsidRDefault="00501A2A" w:rsidP="00D1783B">
      <w:pPr>
        <w:pStyle w:val="ListeParagraf"/>
        <w:numPr>
          <w:ilvl w:val="0"/>
          <w:numId w:val="3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Ağır ve tehlikeli işlerde çalıştırılacak çalışanların, ilgili yönetmelik ve tebliğde tanımlanan mesleki eğitime sahip olmaları zorunludur.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sağlığı ve güvenliği k</w:t>
      </w:r>
      <w:r w:rsidRPr="00126542">
        <w:rPr>
          <w:rFonts w:ascii="Times New Roman" w:hAnsi="Times New Roman" w:cs="Times New Roman"/>
          <w:b/>
          <w:bCs/>
          <w:sz w:val="24"/>
          <w:szCs w:val="24"/>
        </w:rPr>
        <w:t>urulu</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6</w:t>
      </w:r>
      <w:r w:rsidR="00735B71">
        <w:rPr>
          <w:rFonts w:ascii="Times New Roman" w:hAnsi="Times New Roman" w:cs="Times New Roman"/>
          <w:b/>
          <w:bCs/>
          <w:sz w:val="24"/>
          <w:szCs w:val="24"/>
        </w:rPr>
        <w:t>-</w:t>
      </w:r>
      <w:r w:rsidRPr="00735B71">
        <w:rPr>
          <w:rFonts w:ascii="Times New Roman" w:hAnsi="Times New Roman" w:cs="Times New Roman"/>
          <w:bCs/>
          <w:sz w:val="24"/>
          <w:szCs w:val="24"/>
        </w:rPr>
        <w:t xml:space="preserve">(1) </w:t>
      </w:r>
      <w:r w:rsidRPr="00126542">
        <w:rPr>
          <w:rFonts w:ascii="Times New Roman" w:hAnsi="Times New Roman" w:cs="Times New Roman"/>
          <w:sz w:val="24"/>
          <w:szCs w:val="24"/>
        </w:rPr>
        <w:t>İş Kanuna göre sanayiden sayılan, devamlı olarak en az elli kişi çalıştıran vealtı aydan fazla sürekli işlerin yapıldığı işyerlerinde her işveren bir iş sağlığı ve güvenliğikurulu kurmakla yükümlüdür.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(2)</w:t>
      </w:r>
      <w:r w:rsidRPr="00126542">
        <w:rPr>
          <w:rFonts w:ascii="Times New Roman" w:hAnsi="Times New Roman" w:cs="Times New Roman"/>
          <w:sz w:val="24"/>
          <w:szCs w:val="24"/>
        </w:rPr>
        <w:t>İşverenler iş sağlığı ve güvenliği kurullarınca iş sağlığı ve güvenliği mevzuatına uygunolarak verilen kararları uygulamakla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(3)</w:t>
      </w:r>
      <w:r w:rsidRPr="00126542">
        <w:rPr>
          <w:rFonts w:ascii="Times New Roman" w:hAnsi="Times New Roman" w:cs="Times New Roman"/>
          <w:sz w:val="24"/>
          <w:szCs w:val="24"/>
        </w:rPr>
        <w:t xml:space="preserve">İş sağlığı ve güvenliği kurullarının oluşumu, çalışma yöntemleri, ödev, yetki veyükümlülükleri Çalışma ve Sosyal Güvenlik Bakanlığınca 07/04/2004 tarih ve 25426 </w:t>
      </w:r>
      <w:r w:rsidRPr="00126542">
        <w:rPr>
          <w:rFonts w:ascii="Times New Roman" w:hAnsi="Times New Roman" w:cs="Times New Roman"/>
          <w:sz w:val="24"/>
          <w:szCs w:val="24"/>
        </w:rPr>
        <w:lastRenderedPageBreak/>
        <w:t>sayılıResmi Gazetede yayımlanan İş Sağlığı ve Güvenliği Kurulları Hakkında Yönetmeliktedüzenlenmiştir.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 xml:space="preserve">   (4)</w:t>
      </w:r>
      <w:r w:rsidRPr="00126542">
        <w:rPr>
          <w:rFonts w:ascii="Times New Roman" w:hAnsi="Times New Roman" w:cs="Times New Roman"/>
          <w:sz w:val="24"/>
          <w:szCs w:val="24"/>
        </w:rPr>
        <w:t>İş sağlığı ve güvenliği kurulları aşağıda belirtilen kişilerden oluşur.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İşveren veya işveren vekili,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Kanununun 82 inci maddesi uyarınca iş güvenliği ile görevli mühendis veya teknik elemanı,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D1783B" w:rsidRDefault="00501A2A" w:rsidP="00D1783B">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Kanununun 81 inci maddesi uyarınca görevlendirilen işyeri hekimi,</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İnsan kaynakları, personel, sosyal işler veya idari ve mali işleri yürütmekle görevli bir kişi,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Varsa sivil savunma uzmanı,</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görevli formen, ustabaşı veya usta,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2821 sayılı Sendikalar Kanununun değişik 34 üncü maddesi hükmü uyarınca işyerinde bulunan sendika temsilcilerinin kendi aralarında seçecekleri kişi, işyerinde sendika temsilcisi yoksa o işyerindeki işçilerin yarıdan fazlasının katılacağı top</w:t>
      </w:r>
      <w:r w:rsidR="00686985">
        <w:rPr>
          <w:rFonts w:ascii="Times New Roman" w:hAnsi="Times New Roman" w:cs="Times New Roman"/>
          <w:sz w:val="24"/>
          <w:szCs w:val="24"/>
        </w:rPr>
        <w:t>lantıda açık oyla seçilecek çalışan</w:t>
      </w:r>
      <w:r w:rsidRPr="00F661F1">
        <w:rPr>
          <w:rFonts w:ascii="Times New Roman" w:hAnsi="Times New Roman" w:cs="Times New Roman"/>
          <w:sz w:val="24"/>
          <w:szCs w:val="24"/>
        </w:rPr>
        <w:t>,</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4"/>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 temsilcisi: Kurulun başkanı işveren veya işveren vekili, kurulun sekreteri ise bu maddenin (b) bendinde sözü edilen kiş</w:t>
      </w:r>
      <w:r w:rsidR="00686985">
        <w:rPr>
          <w:rFonts w:ascii="Times New Roman" w:hAnsi="Times New Roman" w:cs="Times New Roman"/>
          <w:sz w:val="24"/>
          <w:szCs w:val="24"/>
        </w:rPr>
        <w:t>idir. Bu maddenin (b), (c), (d), (e</w:t>
      </w:r>
      <w:r w:rsidRPr="00F661F1">
        <w:rPr>
          <w:rFonts w:ascii="Times New Roman" w:hAnsi="Times New Roman" w:cs="Times New Roman"/>
          <w:sz w:val="24"/>
          <w:szCs w:val="24"/>
        </w:rPr>
        <w:t>) bentlerinde gösterilen üyeler işveren veya işveren vekili tara</w:t>
      </w:r>
      <w:r w:rsidR="00686985">
        <w:rPr>
          <w:rFonts w:ascii="Times New Roman" w:hAnsi="Times New Roman" w:cs="Times New Roman"/>
          <w:sz w:val="24"/>
          <w:szCs w:val="24"/>
        </w:rPr>
        <w:t>fından atanırlar. Bu maddenin (f</w:t>
      </w:r>
      <w:r w:rsidRPr="00F661F1">
        <w:rPr>
          <w:rFonts w:ascii="Times New Roman" w:hAnsi="Times New Roman" w:cs="Times New Roman"/>
          <w:sz w:val="24"/>
          <w:szCs w:val="24"/>
        </w:rPr>
        <w:t>) bendinde belirtilen üye o işyerindeki formen, ustabaşı veya ustaların yarıdan fazlasının katılacağı toplantıda açık oyla se</w:t>
      </w:r>
      <w:r w:rsidR="00686985">
        <w:rPr>
          <w:rFonts w:ascii="Times New Roman" w:hAnsi="Times New Roman" w:cs="Times New Roman"/>
          <w:sz w:val="24"/>
          <w:szCs w:val="24"/>
        </w:rPr>
        <w:t>çilen kişidir. Bu maddenin (f) ve (g</w:t>
      </w:r>
      <w:r w:rsidRPr="00F661F1">
        <w:rPr>
          <w:rFonts w:ascii="Times New Roman" w:hAnsi="Times New Roman" w:cs="Times New Roman"/>
          <w:sz w:val="24"/>
          <w:szCs w:val="24"/>
        </w:rPr>
        <w:t>) bentlerinde sözü geçen kurul üyelerinin aynı usullerle yedekleri seçilir.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(5)</w:t>
      </w:r>
      <w:r w:rsidRPr="00126542">
        <w:rPr>
          <w:rFonts w:ascii="Times New Roman" w:hAnsi="Times New Roman" w:cs="Times New Roman"/>
          <w:sz w:val="24"/>
          <w:szCs w:val="24"/>
        </w:rPr>
        <w:t>İşveren tarafından, iş sağlığı ve güvenliği kurulu üyelerine ve yedeklerine iş sağlığı vegüvenliği konularında eğitim verilmesi sağlanır. Kurul üyelerinin ve yedeklerinin eğitimleriasgari aşağıdaki konuları kapsar.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Kurulun görev ve yetkileri,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ulusal mevzuat ve standartlar,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Sıkça rastlanan iş kazaları ve tehlikeli vakaların nedenleri,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eastAsia="Times New Roman,Bold" w:hAnsi="Times New Roman" w:cs="Times New Roman"/>
          <w:bCs/>
          <w:sz w:val="24"/>
          <w:szCs w:val="24"/>
        </w:rPr>
        <w:t>ç</w:t>
      </w:r>
      <w:r w:rsidRPr="00735B71">
        <w:rPr>
          <w:rFonts w:ascii="Times New Roman" w:hAnsi="Times New Roman" w:cs="Times New Roman"/>
          <w:bCs/>
          <w:sz w:val="24"/>
          <w:szCs w:val="24"/>
        </w:rPr>
        <w:t>)</w:t>
      </w:r>
      <w:r w:rsidRPr="00126542">
        <w:rPr>
          <w:rFonts w:ascii="Times New Roman" w:hAnsi="Times New Roman" w:cs="Times New Roman"/>
          <w:sz w:val="24"/>
          <w:szCs w:val="24"/>
        </w:rPr>
        <w:t>Endüstriyel hijyenin temel ilkeleri</w:t>
      </w:r>
      <w:r w:rsidR="00F661F1">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Etkili iletişim teknikleri,</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Acil durum önlemleri,</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Meslek hastalıkları,</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r w:rsidRPr="00735B71">
        <w:rPr>
          <w:rFonts w:ascii="Times New Roman" w:hAnsi="Times New Roman" w:cs="Times New Roman"/>
          <w:bCs/>
          <w:sz w:val="24"/>
          <w:szCs w:val="24"/>
        </w:rPr>
        <w:t>g)</w:t>
      </w:r>
      <w:r w:rsidRPr="00126542">
        <w:rPr>
          <w:rFonts w:ascii="Times New Roman" w:hAnsi="Times New Roman" w:cs="Times New Roman"/>
          <w:sz w:val="24"/>
          <w:szCs w:val="24"/>
        </w:rPr>
        <w:t>İşyerlerine ait özel riskler.</w:t>
      </w: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(6) </w:t>
      </w:r>
      <w:r w:rsidRPr="00126542">
        <w:rPr>
          <w:rFonts w:ascii="Times New Roman" w:hAnsi="Times New Roman" w:cs="Times New Roman"/>
          <w:sz w:val="24"/>
          <w:szCs w:val="24"/>
        </w:rPr>
        <w:t>İş sağlığı ve güvenliği kurullarının görev ve yetkileri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konularında o işyerinde çalışanlara yol göstermek,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güvenliğine ilişkin tehlikeleri ve önlemleri değerlendirmek, tedbirleri belirlemek, işveren veya işveren vekiline bildirimde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iş sağlığı ve güvenliği eğitim ve öğretimini planlamak, bu konu ve kurallarla ilgili programları hazırlamak, işveren veya işveren vekilinin onayına sunmak ve bu programların uygulanmasını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Tesislerde yapılacak bakım ve onarım çalışmalarında gerekli güvenlik tedbirlerini planlamak ve bu tedbirlerin uygulamalarını kontrol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yangınla, doğal afetlerle, sabotaj ve benzeri ile ilgili tedbirlerin yeterliliğini ve ekiplerin çalışmalarını izlemek,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6"/>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4857 sayılı İş Kanununun 83 üncü maddesinde belirtilen taleplerin vukuunda acilen toplanmak ve karar vermek</w:t>
      </w:r>
      <w:r w:rsidR="00F661F1" w:rsidRPr="00D1783B">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İş sağlığı ve güvenliği kurulları inceleme, izleme ve uy</w:t>
      </w:r>
      <w:r>
        <w:rPr>
          <w:rFonts w:ascii="Times New Roman" w:hAnsi="Times New Roman" w:cs="Times New Roman"/>
          <w:sz w:val="24"/>
          <w:szCs w:val="24"/>
        </w:rPr>
        <w:t xml:space="preserve">armayı öngören bir düzen içinde </w:t>
      </w:r>
      <w:r w:rsidRPr="00126542">
        <w:rPr>
          <w:rFonts w:ascii="Times New Roman" w:hAnsi="Times New Roman" w:cs="Times New Roman"/>
          <w:sz w:val="24"/>
          <w:szCs w:val="24"/>
        </w:rPr>
        <w:t>veaşağıdaki esasları göz önünde bulundurarak çalışırlar.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Kurullar en az ayda bir kere toplanır. Toplantının gündemi, yeri, günü ve saati toplantıdan en az kırk sekiz saat önce kurul üyelerine bildirilir. Gündem, sorunların ve projelerin önem sırasına göre belirlenir. Kurul üyeleri gündemde değişiklik isteyebilirler. Bu istek kurulca uygun görüldüğünde gündem buna göre değiştirilir.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İşyerinde iş sağlığı ve güvenliği açısından kendisinin sağlığını bozacak ve vücut bütünlüğünü tehlikeye sokacak yakın, acil ve hayati bir tehlike ile karşı karşıya kalan çalışan, iş sağlığı ve güvenliği kuruluna başvurarak durumun tespit edilmesini ve gerekli tedbirlerin alınmasını talep edebilir. Kurul, aynı gün acilen toplanarak kararını verir, bu durumu tutanakla tespit eder ve ka</w:t>
      </w:r>
      <w:r w:rsidR="00F661F1" w:rsidRPr="00F661F1">
        <w:rPr>
          <w:rFonts w:ascii="Times New Roman" w:hAnsi="Times New Roman" w:cs="Times New Roman"/>
          <w:sz w:val="24"/>
          <w:szCs w:val="24"/>
        </w:rPr>
        <w:t>rar ye yazılı olarak bildirilir.</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 manevi zarara uğratılamaz.</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Kurul, üyelerin çoğunluğu ile toplanır, kararlar toplantıya katılanların oy çokluğu ile alınır. Oyların eşitliği halinde başkanın oyu kararı belirler. Çoğunluğun sağlanamadığı veya başka bir nedenle toplantının yapılmadığı hallerde durumu belirten bir tutanak düzenlenir.</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D1783B" w:rsidRPr="00D1783B" w:rsidRDefault="00D1783B" w:rsidP="00D1783B">
      <w:pPr>
        <w:pStyle w:val="ListeParagraf"/>
        <w:rPr>
          <w:rFonts w:ascii="Times New Roman" w:hAnsi="Times New Roman" w:cs="Times New Roman"/>
          <w:sz w:val="24"/>
          <w:szCs w:val="24"/>
        </w:rPr>
      </w:pPr>
    </w:p>
    <w:p w:rsidR="00501A2A"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Toplantıda alınan kararlar gereği yapılmak üzere ilgililere duyurulur. Ayrıca çalışanlara duyurulması faydalı görülen konular işyerinde ilân edilir.</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D1783B">
      <w:pPr>
        <w:pStyle w:val="ListeParagraf"/>
        <w:numPr>
          <w:ilvl w:val="0"/>
          <w:numId w:val="17"/>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Her toplantıda, önceki toplantıya ilişkin kararlar ve bunlarla ilgili uygulamalar hakkında başkan veya kurulun sekreteri tarafından kurula gerekli b</w:t>
      </w:r>
      <w:r w:rsidR="00F661F1" w:rsidRPr="00D1783B">
        <w:rPr>
          <w:rFonts w:ascii="Times New Roman" w:hAnsi="Times New Roman" w:cs="Times New Roman"/>
          <w:sz w:val="24"/>
          <w:szCs w:val="24"/>
        </w:rPr>
        <w:t>ilgi verilir ve gündeme geçilir.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sz w:val="24"/>
          <w:szCs w:val="24"/>
        </w:rPr>
        <w:t>İşveren, kendisine ait birden çok işyerinin her birinde kurulacak iş sağlığı ve güvenliğikurullarının çalışma usullerini düzenlemek, iş ve görüş birliğini sağlamak amacıyla buişyerlerine ait iş sağlığı ve güvenliği ile ilgili raporları, en az altı ayda bir, ilgili teknik elemanve uzmanlarını toplayarak inceler. Bu raporları göz önünde tutarak alınması gereken tedbirleritespit eder ve uygulanmasını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(9)</w:t>
      </w:r>
      <w:r w:rsidRPr="00126542">
        <w:rPr>
          <w:rFonts w:ascii="Times New Roman" w:hAnsi="Times New Roman" w:cs="Times New Roman"/>
          <w:sz w:val="24"/>
          <w:szCs w:val="24"/>
        </w:rPr>
        <w:t>İşveren veya işveren vekili, toplantı için gerekli yeri, araç ve gereçleri sağlamaklayükümlüdür. İşveren veya işveren vekili, kurulca hazırlanan toplantı tutanaklarını, kaza vediğer vakaların inceleme raporlarını ve kurulca işyerinde yapılan denetim sonuçlarına aitkurul raporlarını, iş müfettişlerinin incelemesini sağlamak amacıyla, işyerinde bulundurmaklayükümlüdür. İşverenler, iş sağlığı ve güvenliği kurullarında mevzuata uygun olarak verilenkararları uygulamakla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(10)</w:t>
      </w:r>
      <w:r w:rsidRPr="00126542">
        <w:rPr>
          <w:rFonts w:ascii="Times New Roman" w:hAnsi="Times New Roman" w:cs="Times New Roman"/>
          <w:sz w:val="24"/>
          <w:szCs w:val="24"/>
        </w:rPr>
        <w:t>İş sağlığı ve güvenliği kurulları, yapacakları tekliflerde, bulunacakları tavsiyelerde veverecekleri kararlarda işyerinin durumunu ve işverenin olanaklarını göz önündebulundururlar. Kurul üyeleri, görevleri nedeniyle öğrendikleri mesleki tekniklere ve çalışmametotlarına ilişkin sırları gizli tutmak zorundadırlar. Kurullar, iş sağlığı ve güvenliğinidenetime yetkili iş müfettişlerinin işyerlerinde yapacakları çalışmaları kolaylaştırmak veonlara yardımcı olmakla yükümlüdür.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(11)</w:t>
      </w:r>
      <w:r w:rsidR="00B66F1A">
        <w:rPr>
          <w:rFonts w:ascii="Times New Roman" w:hAnsi="Times New Roman" w:cs="Times New Roman"/>
          <w:sz w:val="24"/>
          <w:szCs w:val="24"/>
        </w:rPr>
        <w:t>Çalışanlar</w:t>
      </w:r>
      <w:r w:rsidRPr="00126542">
        <w:rPr>
          <w:rFonts w:ascii="Times New Roman" w:hAnsi="Times New Roman" w:cs="Times New Roman"/>
          <w:sz w:val="24"/>
          <w:szCs w:val="24"/>
        </w:rPr>
        <w:t xml:space="preserve">, sağlık ve güvenliğin korunması ve geliştirilmesi amacıyla iş sağlığı vegüvenliği kurullarınca konulan kurallar, yasaklar ile alınan karar ve tedbirlere uymakzorundadırlar. Çalışanlar, işyerinde sağlık ve güvenlik tedbirlerinin belirlenmesi, uygulanmasıve alınan </w:t>
      </w:r>
      <w:r w:rsidRPr="00126542">
        <w:rPr>
          <w:rFonts w:ascii="Times New Roman" w:hAnsi="Times New Roman" w:cs="Times New Roman"/>
          <w:sz w:val="24"/>
          <w:szCs w:val="24"/>
        </w:rPr>
        <w:lastRenderedPageBreak/>
        <w:t>tedbirlere uyulması hususunda iş sağlığı ve güvenliği kurullarıyla işbirliği yaparlar.Çalışanlar, uygulamada karşılaştıkları güçlükler hakkında kurula bilgi verirler.</w:t>
      </w: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EA6727"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D1783B"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EA6727" w:rsidRPr="00126542" w:rsidRDefault="00EA6727"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sağlığı ve güvenliği h</w:t>
      </w:r>
      <w:r w:rsidRPr="00126542">
        <w:rPr>
          <w:rFonts w:ascii="Times New Roman" w:hAnsi="Times New Roman" w:cs="Times New Roman"/>
          <w:b/>
          <w:bCs/>
          <w:sz w:val="24"/>
          <w:szCs w:val="24"/>
        </w:rPr>
        <w:t>izmetleri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EA6727"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MADDE </w:t>
      </w:r>
      <w:r w:rsidR="00501A2A" w:rsidRPr="00126542">
        <w:rPr>
          <w:rFonts w:ascii="Times New Roman" w:hAnsi="Times New Roman" w:cs="Times New Roman"/>
          <w:b/>
          <w:bCs/>
          <w:sz w:val="24"/>
          <w:szCs w:val="24"/>
        </w:rPr>
        <w:t>7</w:t>
      </w:r>
      <w:r w:rsidRPr="00EA6727">
        <w:rPr>
          <w:rFonts w:ascii="Times New Roman" w:hAnsi="Times New Roman" w:cs="Times New Roman"/>
          <w:bCs/>
          <w:sz w:val="24"/>
          <w:szCs w:val="24"/>
        </w:rPr>
        <w:t>-</w:t>
      </w:r>
      <w:r w:rsidR="00501A2A" w:rsidRPr="00EA6727">
        <w:rPr>
          <w:rFonts w:ascii="Times New Roman" w:hAnsi="Times New Roman" w:cs="Times New Roman"/>
          <w:bCs/>
          <w:sz w:val="24"/>
          <w:szCs w:val="24"/>
        </w:rPr>
        <w:t>(1)</w:t>
      </w:r>
      <w:r w:rsidR="00501A2A" w:rsidRPr="00126542">
        <w:rPr>
          <w:rFonts w:ascii="Times New Roman" w:hAnsi="Times New Roman" w:cs="Times New Roman"/>
          <w:sz w:val="24"/>
          <w:szCs w:val="24"/>
        </w:rPr>
        <w:t>İşverenler, devamlı olarak en az elli çalışan çalıştırdıkları işyerlerindealınması gereken iş sağlığı ve güvenliği önlemlerinin belirlenmesi ve uygulanmasınınizlenmesi, iş kazası ve meslek hastalıklarının önlenmesi, çalışanların ilk yardım ve acil tedaviile koruyucu sağlık ve güvenlik hizmetlerinin yürütülmesi amacıyla, işyerindeki çalışansayısı, işyerinin niteliği ve işin tehlike sınıf ve derecesine göre;</w:t>
      </w:r>
    </w:p>
    <w:p w:rsidR="00F661F1" w:rsidRPr="00EA6727" w:rsidRDefault="00F661F1" w:rsidP="00501A2A">
      <w:pPr>
        <w:autoSpaceDE w:val="0"/>
        <w:autoSpaceDN w:val="0"/>
        <w:adjustRightInd w:val="0"/>
        <w:spacing w:after="0" w:line="240" w:lineRule="auto"/>
        <w:jc w:val="both"/>
        <w:rPr>
          <w:rFonts w:ascii="Times New Roman" w:hAnsi="Times New Roman" w:cs="Times New Roman"/>
          <w:b/>
          <w:bCs/>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sağlık ve güvenlik birimi oluşturmakla,</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Bir veya birden fazla işyeri hekimi ile gereğinde diğer sağlık personelini görevlendirmekle,</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Sanayiden sayılan işlerde tehlike sınıfına uygun sertifikalı iş güvenliği uzmanı olan bir veya birden fazla mühendis veya teknik elemanı görevlendirmekle, yükümlüdürler.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sz w:val="24"/>
          <w:szCs w:val="24"/>
        </w:rPr>
        <w:t>İşveren;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hizmetleri ile ilgili görevlendirilen personelin etkin bir şekilde çalışması amacıyla gerekli kolaylığı sağlamak ve bu hususta planlama ve düzenleme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personelinin işbirliği içinde çalışmasını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ve güvenlikle ilgili konularda çalışanların görüşlerini alarak katılımlarını sağlamakla,</w:t>
      </w:r>
    </w:p>
    <w:p w:rsidR="00D1783B" w:rsidRPr="00D1783B" w:rsidRDefault="00D1783B" w:rsidP="00D1783B">
      <w:pPr>
        <w:pStyle w:val="ListeParagraf"/>
        <w:rPr>
          <w:rFonts w:ascii="Times New Roman" w:hAnsi="Times New Roman" w:cs="Times New Roman"/>
          <w:sz w:val="24"/>
          <w:szCs w:val="24"/>
        </w:rPr>
      </w:pPr>
    </w:p>
    <w:p w:rsidR="00F661F1" w:rsidRPr="00D1783B" w:rsidRDefault="00501A2A" w:rsidP="00501A2A">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İSGB de görev yapan kişiler ile bunların çalışma saatleri, görev, yetki ve sorumlulukları konusunda çalışanları veya temsilcilerini bilgilendirmekle,</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ile iş güvenliği uzmanlarının görevlerini yerine getirebilmeleri için, Bakanlıkça belirlenen sürelerden az olmamak kaydı ile yeterli çalışma süresini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Başka bir işyerinden kendi işyerine çalışmak üzere gelen çalışanların sağlık bilgilerine İSGB birimlerinin ulaşabilmesini sağlamakla,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mevzuatı gereği, yükümlü olduğu kayıt ve bildirimleri İSGB ile işbirliği içerisinde yapmakla yükümlüdür.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Pr="00126542">
        <w:rPr>
          <w:rFonts w:ascii="Times New Roman" w:hAnsi="Times New Roman" w:cs="Times New Roman"/>
          <w:sz w:val="24"/>
          <w:szCs w:val="24"/>
        </w:rPr>
        <w:t xml:space="preserve">İşveren, çalışanların kişisel sağlık dosyalarını işten ayrılma tarihinden itibaren 10 yılsüreyle saklamak zorundadır. Çalışma ortamından kaynaklanan hastalıkların yükümlülüksüresinin Sosyal Güvenlik Kurumu Yüksek Sağlık Kurulu Başkanlığının vereceği karara göre10 yılı aşması halinde, evraklar belirlenen yeni süreye uygun olarak saklanır. Çalışanınişyerinden </w:t>
      </w:r>
      <w:r w:rsidRPr="00126542">
        <w:rPr>
          <w:rFonts w:ascii="Times New Roman" w:hAnsi="Times New Roman" w:cs="Times New Roman"/>
          <w:sz w:val="24"/>
          <w:szCs w:val="24"/>
        </w:rPr>
        <w:lastRenderedPageBreak/>
        <w:t>ayrılarak başka bir işyerinde çalışmaya başlaması halinde, yeni işveren çalışanınkişisel sağlık dosyasını talep eder, önceki işveren dosyanın bir örneğini onaylayarak gönderir.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(4)</w:t>
      </w:r>
      <w:r w:rsidRPr="00126542">
        <w:rPr>
          <w:rFonts w:ascii="Times New Roman" w:hAnsi="Times New Roman" w:cs="Times New Roman"/>
          <w:sz w:val="24"/>
          <w:szCs w:val="24"/>
        </w:rPr>
        <w:t>İşyeri hekimi veya iş güvenliği uzmanının; onaylı de</w:t>
      </w:r>
      <w:r>
        <w:rPr>
          <w:rFonts w:ascii="Times New Roman" w:hAnsi="Times New Roman" w:cs="Times New Roman"/>
          <w:sz w:val="24"/>
          <w:szCs w:val="24"/>
        </w:rPr>
        <w:t xml:space="preserve">ftere iş sağlığı ve güvenliğine </w:t>
      </w:r>
      <w:r w:rsidRPr="00126542">
        <w:rPr>
          <w:rFonts w:ascii="Times New Roman" w:hAnsi="Times New Roman" w:cs="Times New Roman"/>
          <w:sz w:val="24"/>
          <w:szCs w:val="24"/>
        </w:rPr>
        <w:t>ilişkinyazacağı tedbir ve önerilerin yerine getirilmesinden ve defterin imzalanması ve düzenlitutulmasından işveren veya işveren vekili sorumludur. Onaylı defter; seri numaralı vekendinden kopyalı olur ve İş Sağlığı ve Güvenliği Genel Müdürlüğüne, işyerinin bağlı olduğuÇalışma ve Sosyal Güvenlik Bakanlığının ilgili bölge müdürlüğüne veya notere her sayfasıonaylattırılır. Defterin aslı işveren, suretleri ise işyeri hekimi ve/veya iş güvenliği uzmanıtarafından muhafaza edilir. Bu defterin, istenmesi halinde, iş müfettişlerine gösterilmesizorunludur.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sz w:val="24"/>
          <w:szCs w:val="24"/>
        </w:rPr>
        <w:t>İşyerlerinde görevlendirilen işyeri hekimi ve iş güvenliği uzmanı ile hizmet alınankurumların İş Kanununa göre geçerli yetki belgesine sahip olmalarından işveren sorumludur.</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Pr="00126542">
        <w:rPr>
          <w:rFonts w:ascii="Times New Roman" w:hAnsi="Times New Roman" w:cs="Times New Roman"/>
          <w:sz w:val="24"/>
          <w:szCs w:val="24"/>
        </w:rPr>
        <w:t>Çalışanlar, sağlık ve güvenliklerini etkileyebilecek tehlikeleri iş sağlığı ve güvenliğikuruluna, kurulun bulunmadığı işyerlerinde ise işveren veya işveren vekiline bildirerekdurumun tespit edilmesini ve gerekli tedbirlerin alınmasını talep edebilir.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Çalışanlar, işyerinde yürütülecek iş sağlığı ve güvenliği hizmetlerinin amaç ve usullerikonusunda haberdar edilir ve elde edilen verilerin kullanılması ile ilgili bilgilendirilirler.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(8)</w:t>
      </w:r>
      <w:r w:rsidRPr="00126542">
        <w:rPr>
          <w:rFonts w:ascii="Times New Roman" w:hAnsi="Times New Roman" w:cs="Times New Roman"/>
          <w:sz w:val="24"/>
          <w:szCs w:val="24"/>
        </w:rPr>
        <w:t>Çalışanlar, işverene karşı yükümlülükleri saklı kalmak şartıyla işyerinde sağlık vegüvenliğin korunması ve geliştirilmesi için;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hekimi, iş güvenliği uzmanı, işveren veya işveren vekili tarafından verilen iş sağlığı ve güvenliğiyle ilgili talimatlara uymakla,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İSGB birimlerinin yapacağı çalışmalarda işbirliği yapmakla,</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konularına ilişkin çalışmalara, sağlık muayenelerine, bilgilendirme ve eğitim programlarına katılmakla,</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0"/>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Makine, tesisat ve kişisel koruyucu donanımları verilen talimatlar doğrultusunda ve amacına uygun olarak kullanmakla,yükümlüdürler.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sz w:val="24"/>
          <w:szCs w:val="24"/>
        </w:rPr>
        <w:t>İş sağlığı ve güvenliği hizmetleri ve eğitimleri çalışanlara mali yük getirmeyecek şekildeve dinlenme süreleri dışında düzenlenir. Eğitimlerde geçen süre çalışma süresinden sayılır.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 xml:space="preserve">İş </w:t>
      </w:r>
      <w:r w:rsidRPr="00126542">
        <w:rPr>
          <w:rFonts w:ascii="Times New Roman" w:eastAsia="Times New Roman,Bold" w:hAnsi="Times New Roman" w:cs="Times New Roman"/>
          <w:b/>
          <w:bCs/>
          <w:sz w:val="24"/>
          <w:szCs w:val="24"/>
        </w:rPr>
        <w:t>yeri sağlık ve güven</w:t>
      </w:r>
      <w:r w:rsidRPr="00126542">
        <w:rPr>
          <w:rFonts w:ascii="Times New Roman" w:hAnsi="Times New Roman" w:cs="Times New Roman"/>
          <w:b/>
          <w:bCs/>
          <w:sz w:val="24"/>
          <w:szCs w:val="24"/>
        </w:rPr>
        <w:t>lik birimi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MADDE 8</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İSGB; en az bir işyeri hekimi ile gereğinde diğer sağlık personeli ve sanayidensayılan işlerin yapıldığı işyerlerinde bunlara ilave olarak tehlike sınıfına uygun en az bir işgüvenliği uzmanından oluşur.</w:t>
      </w:r>
    </w:p>
    <w:p w:rsidR="00F661F1" w:rsidRPr="00F661F1"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w:t>
      </w:r>
      <w:r w:rsidRPr="00126542">
        <w:rPr>
          <w:rFonts w:ascii="Times New Roman" w:hAnsi="Times New Roman" w:cs="Times New Roman"/>
          <w:sz w:val="24"/>
          <w:szCs w:val="24"/>
        </w:rPr>
        <w:t>İSGB, iş sağlığı ve güvenliği hizmetlerinin yürütülmesine ve çalışacak personel sayısınayetecek büyüklükte, kolay ulaşılabilir, tercihen giriş katta kurulur.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lastRenderedPageBreak/>
        <w:t xml:space="preserve">   (3)</w:t>
      </w:r>
      <w:r w:rsidRPr="00126542">
        <w:rPr>
          <w:rFonts w:ascii="Times New Roman" w:hAnsi="Times New Roman" w:cs="Times New Roman"/>
          <w:sz w:val="24"/>
          <w:szCs w:val="24"/>
        </w:rPr>
        <w:t>İSGB, iş sağlığı ve güvenliği hizmetlerini işyerinin tehlike sınıfı, sektörü ve çalışansayısına göre belirlenen sürelerden az olmamak kaydı ile yürütür.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sz w:val="24"/>
          <w:szCs w:val="24"/>
        </w:rPr>
        <w:t>İSGB işyerlerinde sağlıklı ve güvenli bir çalışma ortamı oluşturmak amacıyla;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risklerine karşı yürütülecek her türlü koruyucu, önleyici ve düzeltici faaliyeti kapsayan çalışma ortamı gözetiminden,</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sağlığını korumak ve geliştirmek amacı ile çalışanlara verilecek sağlık gözetiminden,</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iş sağlığı ve güvenliği eğitimleri ve bilgilendirilmelerinden,</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Çalışma ortamının gözetimine ve çalışanların sağlık gözetimine ait bütün bilgilerin kayıt altına alınmasından,</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1"/>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yaptıkları işler, işyerinde yapılan risk değerlendirme sonuçları ve maruziyet bilgileri ile işe giriş muayeneleri, periyodik sağlık muayeneleri sonuçları ve iş kazaları ile meslek hastalıkları kayıtlarının, işyerindeki kişisel sağlık dosyalarında gizlilik ilkesine uyularak saklanmasından, sorumludurlar.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w:t>
      </w:r>
      <w:r w:rsidRPr="00126542">
        <w:rPr>
          <w:rFonts w:ascii="Times New Roman" w:hAnsi="Times New Roman" w:cs="Times New Roman"/>
          <w:sz w:val="24"/>
          <w:szCs w:val="24"/>
        </w:rPr>
        <w:t>İSGB bu hizmetlerin sağlanması sırasında işin normal akışını aksatmamaya özengösterirler.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(6)</w:t>
      </w:r>
      <w:r w:rsidR="00B66F1A">
        <w:rPr>
          <w:rFonts w:ascii="Times New Roman" w:hAnsi="Times New Roman" w:cs="Times New Roman"/>
          <w:sz w:val="24"/>
          <w:szCs w:val="24"/>
        </w:rPr>
        <w:t>İSGB</w:t>
      </w:r>
      <w:r w:rsidRPr="00126542">
        <w:rPr>
          <w:rFonts w:ascii="Times New Roman" w:hAnsi="Times New Roman" w:cs="Times New Roman"/>
          <w:sz w:val="24"/>
          <w:szCs w:val="24"/>
        </w:rPr>
        <w:t>, işverenin, çalışanların ve bulunması halinde iş sağlığı ve güvenliği kurulunun, işsağlığı ve güvenliği ile ilgili kayıt ve istatistiklere ulaşabilmesini sağlar.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(7)</w:t>
      </w:r>
      <w:r w:rsidRPr="00126542">
        <w:rPr>
          <w:rFonts w:ascii="Times New Roman" w:hAnsi="Times New Roman" w:cs="Times New Roman"/>
          <w:sz w:val="24"/>
          <w:szCs w:val="24"/>
        </w:rPr>
        <w:t>İSGB’ lerde işyeri hekimi ve iş güvenliği uzmanı görevlendirilmesi durumunda bukişilerle işveren arasında sözleşme imzalanır.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(8)</w:t>
      </w:r>
      <w:r w:rsidRPr="00126542">
        <w:rPr>
          <w:rFonts w:ascii="Times New Roman" w:hAnsi="Times New Roman" w:cs="Times New Roman"/>
          <w:sz w:val="24"/>
          <w:szCs w:val="24"/>
        </w:rPr>
        <w:t>Kamu kurum ve kuruluşlarında çalışan işyeri hekimi ve iş güvenliği uzmanları içingörevlendirme belgeleri düzenlenir.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(9)</w:t>
      </w:r>
      <w:r w:rsidRPr="00126542">
        <w:rPr>
          <w:rFonts w:ascii="Times New Roman" w:hAnsi="Times New Roman" w:cs="Times New Roman"/>
          <w:sz w:val="24"/>
          <w:szCs w:val="24"/>
        </w:rPr>
        <w:t>İşyerinin çalışanı olan iş güvenliği uzmanına, iş sağlığı ve güvenliği ile ilgili çalışmalarıyaptığı süre içinde başka görev verilemez.</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(10)</w:t>
      </w:r>
      <w:r w:rsidRPr="00126542">
        <w:rPr>
          <w:rFonts w:ascii="Times New Roman" w:hAnsi="Times New Roman" w:cs="Times New Roman"/>
          <w:sz w:val="24"/>
          <w:szCs w:val="24"/>
        </w:rPr>
        <w:t xml:space="preserve">İş sağlığı ve güvenliği hizmetleri ile ilgili yıllık çalışma </w:t>
      </w:r>
      <w:r>
        <w:rPr>
          <w:rFonts w:ascii="Times New Roman" w:hAnsi="Times New Roman" w:cs="Times New Roman"/>
          <w:sz w:val="24"/>
          <w:szCs w:val="24"/>
        </w:rPr>
        <w:t xml:space="preserve">planı İSGB tarafından </w:t>
      </w:r>
      <w:r w:rsidRPr="00126542">
        <w:rPr>
          <w:rFonts w:ascii="Times New Roman" w:hAnsi="Times New Roman" w:cs="Times New Roman"/>
          <w:sz w:val="24"/>
          <w:szCs w:val="24"/>
        </w:rPr>
        <w:t xml:space="preserve">hazırlanırve işverene sunulur. Onaylanan plan işyerinde ilan </w:t>
      </w:r>
      <w:r>
        <w:rPr>
          <w:rFonts w:ascii="Times New Roman" w:hAnsi="Times New Roman" w:cs="Times New Roman"/>
          <w:sz w:val="24"/>
          <w:szCs w:val="24"/>
        </w:rPr>
        <w:t xml:space="preserve">edilir ve bir nüshası işverence </w:t>
      </w:r>
      <w:r w:rsidRPr="00126542">
        <w:rPr>
          <w:rFonts w:ascii="Times New Roman" w:hAnsi="Times New Roman" w:cs="Times New Roman"/>
          <w:sz w:val="24"/>
          <w:szCs w:val="24"/>
        </w:rPr>
        <w:t>muhafazaedilir.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(11)</w:t>
      </w:r>
      <w:r w:rsidRPr="00126542">
        <w:rPr>
          <w:rFonts w:ascii="Times New Roman" w:hAnsi="Times New Roman" w:cs="Times New Roman"/>
          <w:sz w:val="24"/>
          <w:szCs w:val="24"/>
        </w:rPr>
        <w:t>İSGB çalışma ortamının gözetimi ve sağlık gözetimi ile ilgili çalışmaları kaydeder veyıllık değerlendirme raporu hazırlayarak işverene, bulunması halinde iş sağlığı ve güvenliğikuruluna ve yazılı ve elektronik ortamda Çalışma ve Sosyal Güvenlik Bakanlığınagönderirler.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lastRenderedPageBreak/>
        <w:t>İş</w:t>
      </w:r>
      <w:r w:rsidRPr="00126542">
        <w:rPr>
          <w:rFonts w:ascii="Times New Roman" w:eastAsia="Times New Roman,Bold" w:hAnsi="Times New Roman" w:cs="Times New Roman"/>
          <w:b/>
          <w:bCs/>
          <w:sz w:val="24"/>
          <w:szCs w:val="24"/>
        </w:rPr>
        <w:t>yeri hekimlerinin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9</w:t>
      </w:r>
      <w:r w:rsidR="00EA6727">
        <w:rPr>
          <w:rFonts w:ascii="Times New Roman" w:hAnsi="Times New Roman" w:cs="Times New Roman"/>
          <w:b/>
          <w:bCs/>
          <w:sz w:val="24"/>
          <w:szCs w:val="24"/>
        </w:rPr>
        <w:t>-</w:t>
      </w:r>
      <w:r w:rsidRPr="00EA6727">
        <w:rPr>
          <w:rFonts w:ascii="Times New Roman" w:hAnsi="Times New Roman" w:cs="Times New Roman"/>
          <w:bCs/>
          <w:sz w:val="24"/>
          <w:szCs w:val="24"/>
        </w:rPr>
        <w:t xml:space="preserve">(1) </w:t>
      </w:r>
      <w:r w:rsidRPr="00126542">
        <w:rPr>
          <w:rFonts w:ascii="Times New Roman" w:hAnsi="Times New Roman" w:cs="Times New Roman"/>
          <w:sz w:val="24"/>
          <w:szCs w:val="24"/>
        </w:rPr>
        <w:t>Rehberlik ve danışmanlık;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Bulunması halinde iş sağlığı ve güvenliği kuruluna katılarak çalışma ortamı gözetimi ve çalışanların sağlık gözetimi ile ilgili danışmanlık yapmak ve alınan kararların uygulanmasını izlemek,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Kantin, yemekhane, yatakhane, kreş ve emzirme odaları ile soyunma odaları, duş ve tuvaletlerin bakımı ve temizliği konusunda gerekli kontrolleri yaparak tavsiyelerde bulunmak,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hijyen, toplu koruma yöntemleri ve kişisel koruyucu donanımlar konularında tavsiyede bulunmak,</w:t>
      </w:r>
    </w:p>
    <w:p w:rsidR="00D1783B" w:rsidRPr="00D1783B" w:rsidRDefault="00D1783B" w:rsidP="00D1783B">
      <w:pPr>
        <w:pStyle w:val="ListeParagraf"/>
        <w:rPr>
          <w:rFonts w:ascii="Times New Roman" w:hAnsi="Times New Roman" w:cs="Times New Roman"/>
          <w:sz w:val="24"/>
          <w:szCs w:val="24"/>
        </w:rPr>
      </w:pPr>
    </w:p>
    <w:p w:rsidR="00F661F1"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İşyerinde iş sağlığı ve güvenliğinin geliştirilmesi amacıyla gerekli aktiviteler konusunda işverene tavsiyelerde bulunmak,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İş sağlığı ve güvenliği çalışmaları kapsamında işyerinde periyodik incelemeler yapmak ve risk değerlendirme çalışmalarına katılmak,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sağlığa zararlı risklerin değerlendirilmesi ve önlenmesi ile ilgili mevzuata göre yapılması gereken koruyucu sağlık muayenelerini yapmak,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2"/>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psikososyal riskler açısından çalışanların fiziksel ve zihinsel kapasitelerini dikkate alarak iş ile çalışanların uyumunu sağlamak ve çalışma ortamındaki stres faktörlerinden korunmaları için araştırmalar yapmaktır.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b/>
          <w:bCs/>
          <w:sz w:val="24"/>
          <w:szCs w:val="24"/>
        </w:rPr>
        <w:t xml:space="preserve">) </w:t>
      </w:r>
      <w:r w:rsidRPr="00126542">
        <w:rPr>
          <w:rFonts w:ascii="Times New Roman" w:hAnsi="Times New Roman" w:cs="Times New Roman"/>
          <w:sz w:val="24"/>
          <w:szCs w:val="24"/>
        </w:rPr>
        <w:t>Sağlık gözetimi;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Gece postaları da dâhil olmak üzere çalışanların sağlık gözetimini yapmak, çalışanların işe giriş ve periyodik sağlık muayenelerini iş sağlığı ve güvenliği mevzuatında belirtilen aralıklarla düzenle</w:t>
      </w:r>
      <w:r w:rsidR="00F661F1" w:rsidRPr="00F661F1">
        <w:rPr>
          <w:rFonts w:ascii="Times New Roman" w:hAnsi="Times New Roman" w:cs="Times New Roman"/>
          <w:sz w:val="24"/>
          <w:szCs w:val="24"/>
        </w:rPr>
        <w:t>mek ve işyerinde muhafaza etmek,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 sorunları nedeniyle işe devamsızlık durumlarında işe dönüş muayenesi yaparak eski işinde çalışması sakıncalı bulunanların mevcut sağlık durumlarına uygun bir işte çalıştırılmasını tavsiye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Bulaşıcı hastalıkların kontrolü için yayılmayı önleme ve bağışıklama çalışmaları yapmak, portör muayenelerinin yapılmasını 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Sağlık gözetimi sonuçlarına göre, bulunması halinde iş güvenliği uzmanı ile işbirliği içinde çalışma ortamının gözetimi kapsamında gerekli ölçümlerin yapılmasını önermek, ölçüm sonuçlarını değerlendirmek,</w:t>
      </w:r>
    </w:p>
    <w:p w:rsidR="00F661F1" w:rsidRPr="00F661F1" w:rsidRDefault="00F661F1" w:rsidP="00F661F1">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F661F1">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w:t>
      </w:r>
      <w:r w:rsidR="00D1783B">
        <w:rPr>
          <w:rFonts w:ascii="Times New Roman" w:hAnsi="Times New Roman" w:cs="Times New Roman"/>
          <w:sz w:val="24"/>
          <w:szCs w:val="24"/>
        </w:rPr>
        <w:t xml:space="preserve"> gözetimi konusunda çalışanları</w:t>
      </w:r>
      <w:r w:rsidRPr="00F661F1">
        <w:rPr>
          <w:rFonts w:ascii="Times New Roman" w:hAnsi="Times New Roman" w:cs="Times New Roman"/>
          <w:sz w:val="24"/>
          <w:szCs w:val="24"/>
        </w:rPr>
        <w:t xml:space="preserve"> bilgilendirmek ve onların rızasını almak, sağlık riskleri ve yapılan sağlık muayeneleri konusunda çalışanları yeterli ve uygun şekilde bilgilendirmek,</w:t>
      </w:r>
    </w:p>
    <w:p w:rsidR="00D1783B" w:rsidRPr="00D1783B" w:rsidRDefault="00D1783B" w:rsidP="00D1783B">
      <w:pPr>
        <w:pStyle w:val="ListeParagraf"/>
        <w:rPr>
          <w:rFonts w:ascii="Times New Roman" w:hAnsi="Times New Roman" w:cs="Times New Roman"/>
          <w:sz w:val="24"/>
          <w:szCs w:val="24"/>
        </w:rPr>
      </w:pPr>
    </w:p>
    <w:p w:rsidR="00501A2A"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Gerekli laboratuar tetkikleri, radyolojik muayeneler ve portör muayenelerini yaptırmak, bulaşıcı hastalıkların kontrolünü sağlamak, bağışıklama çalışmaları yapmak, işyeri ve eklentilerinin genel hijyen şartlarını sürekli izleyip denetlemek,</w:t>
      </w:r>
    </w:p>
    <w:p w:rsidR="00D1783B" w:rsidRPr="00D1783B" w:rsidRDefault="00D1783B" w:rsidP="00D1783B">
      <w:pPr>
        <w:pStyle w:val="ListeParagraf"/>
        <w:rPr>
          <w:rFonts w:ascii="Times New Roman" w:hAnsi="Times New Roman" w:cs="Times New Roman"/>
          <w:sz w:val="24"/>
          <w:szCs w:val="24"/>
        </w:rPr>
      </w:pPr>
    </w:p>
    <w:p w:rsidR="00501A2A" w:rsidRPr="00D1783B" w:rsidRDefault="00501A2A" w:rsidP="00501A2A">
      <w:pPr>
        <w:pStyle w:val="ListeParagraf"/>
        <w:numPr>
          <w:ilvl w:val="0"/>
          <w:numId w:val="23"/>
        </w:numPr>
        <w:autoSpaceDE w:val="0"/>
        <w:autoSpaceDN w:val="0"/>
        <w:adjustRightInd w:val="0"/>
        <w:spacing w:after="0" w:line="240" w:lineRule="auto"/>
        <w:jc w:val="both"/>
        <w:rPr>
          <w:rFonts w:ascii="Times New Roman" w:hAnsi="Times New Roman" w:cs="Times New Roman"/>
          <w:sz w:val="24"/>
          <w:szCs w:val="24"/>
        </w:rPr>
      </w:pPr>
      <w:r w:rsidRPr="00D1783B">
        <w:rPr>
          <w:rFonts w:ascii="Times New Roman" w:hAnsi="Times New Roman" w:cs="Times New Roman"/>
          <w:sz w:val="24"/>
          <w:szCs w:val="24"/>
        </w:rPr>
        <w:t>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Pr="00126542">
        <w:rPr>
          <w:rFonts w:ascii="Times New Roman" w:hAnsi="Times New Roman" w:cs="Times New Roman"/>
          <w:sz w:val="24"/>
          <w:szCs w:val="24"/>
        </w:rPr>
        <w:t>Eğitim ve bilgilendirme;</w:t>
      </w:r>
    </w:p>
    <w:p w:rsidR="00D1783B" w:rsidRPr="00126542" w:rsidRDefault="00D1783B"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ilkyardım ve acil müdahale hizmetlerinin organizasyonu ve personelin eğitiminin sağlanması çalışmalarını ilgili mevzuat doğrultusunda yürütmek,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hijyen ve ergonomi alanlarında bilgi ve eğitim sağlanması için ilgili taraflarla işbirliği yapmak,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 yöneticilerine, iş sağlığı ve güvenliği kurulu üyelerine, çalışanları ve temsilcilerine genel sağlık konularında eğitim vermek ve bu eğitimlerin sürekliliğini sağlamak,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3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Bağımlılık yapan maddelerin kullanımının zararları konusunda işyerinde eğitim vermek.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w:t>
      </w:r>
      <w:r w:rsidRPr="00126542">
        <w:rPr>
          <w:rFonts w:ascii="Times New Roman" w:hAnsi="Times New Roman" w:cs="Times New Roman"/>
          <w:sz w:val="24"/>
          <w:szCs w:val="24"/>
        </w:rPr>
        <w:t>İlgili birimlerle işbirliği;</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sağlığı ve güvenliği alanında yapılacak araştırmalara katılmak,</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İş kazasına uğrayan veya meslek hastalığına yakalanan </w:t>
      </w:r>
      <w:r w:rsidR="0039623E">
        <w:rPr>
          <w:rFonts w:ascii="Times New Roman" w:hAnsi="Times New Roman" w:cs="Times New Roman"/>
          <w:sz w:val="24"/>
          <w:szCs w:val="24"/>
        </w:rPr>
        <w:t>çalışanların</w:t>
      </w:r>
      <w:r w:rsidRPr="00F16F40">
        <w:rPr>
          <w:rFonts w:ascii="Times New Roman" w:hAnsi="Times New Roman" w:cs="Times New Roman"/>
          <w:sz w:val="24"/>
          <w:szCs w:val="24"/>
        </w:rPr>
        <w:t>rehabilitasyonu konusunda işyerindeki ilgili birimlerle, meslek hastalığı tanısında yetkili hastaneler ile işbirliği içinde çalışmak,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kazaları ve meslek hastalıklarının analizi ile iş uygulamalarının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Yeni teknoloji ve donanımın sağlık açısından değerlendirilmesi ve test edilmesi gibi mevcut uygulamaların iyileştirilmesine yönelik programların geliştirilmesi çalışmalarına katılmak,</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Bulunması halinde iş güvenliği uzmanı ile işbirliği içinde yıllık çalışma planını ve yıllık değerlendirme raporunu hazırlamak,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3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 xml:space="preserve">Yöneticilere, bulunması halinde iş sağlığı ve güvenliği kurulu üyelerine ve </w:t>
      </w:r>
      <w:r w:rsidR="00F16F40">
        <w:rPr>
          <w:rFonts w:ascii="Times New Roman" w:hAnsi="Times New Roman" w:cs="Times New Roman"/>
          <w:sz w:val="24"/>
          <w:szCs w:val="24"/>
        </w:rPr>
        <w:t>işveren</w:t>
      </w:r>
      <w:r w:rsidRPr="00F16F40">
        <w:rPr>
          <w:rFonts w:ascii="Times New Roman" w:hAnsi="Times New Roman" w:cs="Times New Roman"/>
          <w:sz w:val="24"/>
          <w:szCs w:val="24"/>
        </w:rPr>
        <w:t>lere genel sağlık, iş sağlığı ve güvenliği, hijyen, kişisel koruyucu donanımlar ve toplu korunma yöntemleri konularında bilgi ve eğitim verilmesi için ilgili taraflarla işbirliği yapmak.</w:t>
      </w:r>
    </w:p>
    <w:p w:rsidR="00F16F40" w:rsidRPr="00F16F40" w:rsidRDefault="00F16F40" w:rsidP="00F16F40">
      <w:pPr>
        <w:autoSpaceDE w:val="0"/>
        <w:autoSpaceDN w:val="0"/>
        <w:adjustRightInd w:val="0"/>
        <w:spacing w:after="0" w:line="240" w:lineRule="auto"/>
        <w:jc w:val="both"/>
        <w:rPr>
          <w:rFonts w:ascii="Times New Roman" w:hAnsi="Times New Roman" w:cs="Times New Roman"/>
          <w:sz w:val="24"/>
          <w:szCs w:val="24"/>
        </w:rPr>
      </w:pP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F16F40" w:rsidRDefault="00F16F40"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yeri hekimlerinin y</w:t>
      </w:r>
      <w:r w:rsidRPr="00126542">
        <w:rPr>
          <w:rFonts w:ascii="Times New Roman" w:hAnsi="Times New Roman" w:cs="Times New Roman"/>
          <w:b/>
          <w:bCs/>
          <w:sz w:val="24"/>
          <w:szCs w:val="24"/>
        </w:rPr>
        <w:t>etkileri</w:t>
      </w:r>
    </w:p>
    <w:p w:rsidR="00EA6727" w:rsidRPr="00126542" w:rsidRDefault="00EA6727" w:rsidP="00501A2A">
      <w:pPr>
        <w:autoSpaceDE w:val="0"/>
        <w:autoSpaceDN w:val="0"/>
        <w:adjustRightInd w:val="0"/>
        <w:spacing w:after="0" w:line="240" w:lineRule="auto"/>
        <w:jc w:val="both"/>
        <w:rPr>
          <w:rFonts w:ascii="Times New Roman"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10</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Pr>
          <w:rFonts w:ascii="Times New Roman" w:hAnsi="Times New Roman" w:cs="Times New Roman"/>
          <w:sz w:val="24"/>
          <w:szCs w:val="24"/>
        </w:rPr>
        <w:t>İşyeri hekiminin yetkileri</w:t>
      </w:r>
      <w:r w:rsidRPr="00126542">
        <w:rPr>
          <w:rFonts w:ascii="Times New Roman" w:hAnsi="Times New Roman" w:cs="Times New Roman"/>
          <w:sz w:val="24"/>
          <w:szCs w:val="24"/>
        </w:rPr>
        <w:t xml:space="preserve"> aşağıda belirtilmiştir:</w:t>
      </w:r>
    </w:p>
    <w:p w:rsidR="00F661F1" w:rsidRPr="00073655"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bina ve eklentilerinde, çalışma metod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belirlediği yakın ve hayati tehlike oluşturan hususun acil müdahale gerektirmesi halinde işveren veya işveren vekilinin onayını almak kaydıyla işi geçici olarak durdurmak,</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 bilgilendirerek ilgili kurum veya kuruluşlar ile iletişime geçmek ve işyerinin iç düzenlemelerine uygun olarak işbirliği yapmaktır.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5"/>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w:t>
      </w:r>
      <w:r w:rsidR="00F661F1" w:rsidRPr="00F661F1">
        <w:rPr>
          <w:rFonts w:ascii="Times New Roman" w:hAnsi="Times New Roman" w:cs="Times New Roman"/>
          <w:sz w:val="24"/>
          <w:szCs w:val="24"/>
        </w:rPr>
        <w:t xml:space="preserve">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(2)</w:t>
      </w:r>
      <w:r w:rsidRPr="00126542">
        <w:rPr>
          <w:rFonts w:ascii="Times New Roman" w:hAnsi="Times New Roman" w:cs="Times New Roman"/>
          <w:sz w:val="24"/>
          <w:szCs w:val="24"/>
        </w:rPr>
        <w:t>İşyeri hekimleri, bu Yönetmelikte belirtilen görevlerini yaparken, işin normal akışınımümkün olduğu kadar aksatmamak ve verimli bir çalışma ortamının sağlanmasına katkıdabulunmak, işverenin ve işyerinin meslek sırları, ekonomik ve ticari durumları hakkındakibilgiler ile çalışanın kişisel sağlık dosyasındaki bilgileri gizli tutmakla yükümlüdürler.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(3)</w:t>
      </w:r>
      <w:r w:rsidRPr="00126542">
        <w:rPr>
          <w:rFonts w:ascii="Times New Roman" w:hAnsi="Times New Roman" w:cs="Times New Roman"/>
          <w:sz w:val="24"/>
          <w:szCs w:val="24"/>
        </w:rPr>
        <w:t>İşyeri hekimi, görevlendirildiği işyerinde yapıla</w:t>
      </w:r>
      <w:r>
        <w:rPr>
          <w:rFonts w:ascii="Times New Roman" w:hAnsi="Times New Roman" w:cs="Times New Roman"/>
          <w:sz w:val="24"/>
          <w:szCs w:val="24"/>
        </w:rPr>
        <w:t xml:space="preserve">n çalışmalara ilişkin tespit ve </w:t>
      </w:r>
      <w:r w:rsidRPr="00126542">
        <w:rPr>
          <w:rFonts w:ascii="Times New Roman" w:hAnsi="Times New Roman" w:cs="Times New Roman"/>
          <w:sz w:val="24"/>
          <w:szCs w:val="24"/>
        </w:rPr>
        <w:t>tavsiyelerinionaylı deftere yazmak ve bulunması halinde ve gerektiği durumlarda iş güvenliği uzmanı ilebirlikte eş zamanlı imzalamak ve suretlerini saklamak zorundadır. Onaylı defter; işyeri hekimiile işveren veya işveren vekilince, bulunması halinde ve gerektiğinde iş güvenliği uzmanı ileeş zamanlı olarak imzalanır. Defterin imzalanmaması veya düzenli tutulmamasından işverenveya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hAnsi="Times New Roman" w:cs="Times New Roman"/>
          <w:b/>
          <w:bCs/>
          <w:sz w:val="24"/>
          <w:szCs w:val="24"/>
        </w:rPr>
        <w:t>Di</w:t>
      </w:r>
      <w:r w:rsidRPr="00126542">
        <w:rPr>
          <w:rFonts w:ascii="Times New Roman" w:eastAsia="Times New Roman,Bold" w:hAnsi="Times New Roman" w:cs="Times New Roman"/>
          <w:b/>
          <w:bCs/>
          <w:sz w:val="24"/>
          <w:szCs w:val="24"/>
        </w:rPr>
        <w:t>ğer sağlık personelinin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11</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Diğer sağlık personelinin görevleri aşağıda belirtilmiştir: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 sağlığı ve güvenliği hizmetlerinin planlanması, değerlendirilmesi, izlenmesi ve yönlendirilmesinde işyeri hekiminin talimatları doğrultusunda çalışmak, veri toplamak ve gerekli kayıtları tutmak,</w:t>
      </w:r>
    </w:p>
    <w:p w:rsidR="00F661F1" w:rsidRPr="00F661F1" w:rsidRDefault="00F661F1" w:rsidP="00F661F1">
      <w:pPr>
        <w:autoSpaceDE w:val="0"/>
        <w:autoSpaceDN w:val="0"/>
        <w:adjustRightInd w:val="0"/>
        <w:spacing w:after="0" w:line="240" w:lineRule="auto"/>
        <w:ind w:left="240"/>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Çalışanların sağlık ve çalışma öykülerini işe giriş/periyodik muayene formuna yazmak ve işyeri hekimi tarafından yapılan fizik muayene sırasında hekime yardımcı olmak,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6"/>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İlk yardım hizmetlerinin organizasyonu ve yürütümünde işyeri hekimi ile birlikte çalışmak,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eastAsia="Times New Roman,Bold" w:hAnsi="Times New Roman" w:cs="Times New Roman"/>
          <w:bCs/>
          <w:sz w:val="24"/>
          <w:szCs w:val="24"/>
        </w:rPr>
        <w:t>ç)</w:t>
      </w:r>
      <w:r w:rsidRPr="00126542">
        <w:rPr>
          <w:rFonts w:ascii="Times New Roman" w:hAnsi="Times New Roman" w:cs="Times New Roman"/>
          <w:sz w:val="24"/>
          <w:szCs w:val="24"/>
        </w:rPr>
        <w:t>Çalışanların sağlık eğitiminde görev almak.</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Pr>
          <w:rFonts w:ascii="Times New Roman" w:eastAsia="Times New Roman,Bold" w:hAnsi="Times New Roman" w:cs="Times New Roman"/>
          <w:b/>
          <w:bCs/>
          <w:sz w:val="24"/>
          <w:szCs w:val="24"/>
        </w:rPr>
        <w:t>İş</w:t>
      </w:r>
      <w:r w:rsidRPr="00126542">
        <w:rPr>
          <w:rFonts w:ascii="Times New Roman" w:eastAsia="Times New Roman,Bold" w:hAnsi="Times New Roman" w:cs="Times New Roman"/>
          <w:b/>
          <w:bCs/>
          <w:sz w:val="24"/>
          <w:szCs w:val="24"/>
        </w:rPr>
        <w:t xml:space="preserve"> güvenliği uzmanlarının görevleri</w:t>
      </w:r>
    </w:p>
    <w:p w:rsidR="00EA6727" w:rsidRPr="00126542" w:rsidRDefault="00EA6727"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12</w:t>
      </w:r>
      <w:r w:rsidR="00EA6727" w:rsidRPr="00EA6727">
        <w:rPr>
          <w:rFonts w:ascii="Times New Roman" w:hAnsi="Times New Roman" w:cs="Times New Roman"/>
          <w:bCs/>
          <w:sz w:val="24"/>
          <w:szCs w:val="24"/>
        </w:rPr>
        <w:t>-</w:t>
      </w:r>
      <w:r w:rsidRPr="00EA6727">
        <w:rPr>
          <w:rFonts w:ascii="Times New Roman" w:hAnsi="Times New Roman" w:cs="Times New Roman"/>
          <w:bCs/>
          <w:sz w:val="24"/>
          <w:szCs w:val="24"/>
        </w:rPr>
        <w:t xml:space="preserve">(1) </w:t>
      </w:r>
      <w:r w:rsidRPr="00EA6727">
        <w:rPr>
          <w:rFonts w:ascii="Times New Roman" w:hAnsi="Times New Roman" w:cs="Times New Roman"/>
          <w:sz w:val="24"/>
          <w:szCs w:val="24"/>
        </w:rPr>
        <w:t>Rehberlik ve danışmanlık:</w:t>
      </w:r>
      <w:r w:rsidRPr="00126542">
        <w:rPr>
          <w:rFonts w:ascii="Times New Roman" w:hAnsi="Times New Roman" w:cs="Times New Roman"/>
          <w:sz w:val="24"/>
          <w:szCs w:val="24"/>
        </w:rPr>
        <w:t xml:space="preserve"> İşyerinde yapılan çalışmalar ve yapılacak</w:t>
      </w:r>
      <w:r>
        <w:rPr>
          <w:rFonts w:ascii="Times New Roman" w:hAnsi="Times New Roman" w:cs="Times New Roman"/>
          <w:sz w:val="24"/>
          <w:szCs w:val="24"/>
        </w:rPr>
        <w:t xml:space="preserve"> değişikliklerle </w:t>
      </w:r>
      <w:r w:rsidRPr="00126542">
        <w:rPr>
          <w:rFonts w:ascii="Times New Roman" w:hAnsi="Times New Roman" w:cs="Times New Roman"/>
          <w:sz w:val="24"/>
          <w:szCs w:val="24"/>
        </w:rPr>
        <w:t>ilgili olarak tasarım, makine ve diğer teçhizatın durumu, bakımı, seçimi ve</w:t>
      </w:r>
      <w:r>
        <w:rPr>
          <w:rFonts w:ascii="Times New Roman" w:hAnsi="Times New Roman" w:cs="Times New Roman"/>
          <w:sz w:val="24"/>
          <w:szCs w:val="24"/>
        </w:rPr>
        <w:t xml:space="preserve"> kullanılan </w:t>
      </w:r>
      <w:r w:rsidRPr="00126542">
        <w:rPr>
          <w:rFonts w:ascii="Times New Roman" w:hAnsi="Times New Roman" w:cs="Times New Roman"/>
          <w:sz w:val="24"/>
          <w:szCs w:val="24"/>
        </w:rPr>
        <w:t>maddeler de dâhil olmak üzere işin planlanması, organizasyonu ve uygulanması,kişisel koruyucu donanımların seçimi, temini, kullanımı, bakımı, muhafazası ve test edilmesikonularının, iş sağlığı ve güvenliği mevzuatına ve genel iş güvenliği kurallarına uygun olaraksürdürülmesini sağlamak için işverene tavsiyelerde bulunmak.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(2) </w:t>
      </w:r>
      <w:r w:rsidRPr="00EA6727">
        <w:rPr>
          <w:rFonts w:ascii="Times New Roman" w:hAnsi="Times New Roman" w:cs="Times New Roman"/>
          <w:sz w:val="24"/>
          <w:szCs w:val="24"/>
        </w:rPr>
        <w:t>Risk değerlendirmesi:</w:t>
      </w:r>
      <w:r w:rsidRPr="00126542">
        <w:rPr>
          <w:rFonts w:ascii="Times New Roman" w:hAnsi="Times New Roman" w:cs="Times New Roman"/>
          <w:sz w:val="24"/>
          <w:szCs w:val="24"/>
        </w:rPr>
        <w:t>Risk değerlendirmesini</w:t>
      </w:r>
      <w:r>
        <w:rPr>
          <w:rFonts w:ascii="Times New Roman" w:hAnsi="Times New Roman" w:cs="Times New Roman"/>
          <w:sz w:val="24"/>
          <w:szCs w:val="24"/>
        </w:rPr>
        <w:t xml:space="preserve">n yapılmasını sağlamak; gerekli </w:t>
      </w:r>
      <w:r w:rsidRPr="00126542">
        <w:rPr>
          <w:rFonts w:ascii="Times New Roman" w:hAnsi="Times New Roman" w:cs="Times New Roman"/>
          <w:sz w:val="24"/>
          <w:szCs w:val="24"/>
        </w:rPr>
        <w:t>çalışmalarıplanlayarak alınacak sağlık ve güvenlik önlemleri konusunda işverene önerilerde bulunmakve takibini yapmak.</w:t>
      </w:r>
    </w:p>
    <w:p w:rsidR="00F16F40" w:rsidRPr="00126542" w:rsidRDefault="00F16F40"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(3) </w:t>
      </w:r>
      <w:r w:rsidRPr="00EA6727">
        <w:rPr>
          <w:rFonts w:ascii="Times New Roman" w:hAnsi="Times New Roman" w:cs="Times New Roman"/>
          <w:sz w:val="24"/>
          <w:szCs w:val="24"/>
        </w:rPr>
        <w:t>Çalışma ortamı gözetimi:</w:t>
      </w:r>
      <w:r w:rsidRPr="00126542">
        <w:rPr>
          <w:rFonts w:ascii="Times New Roman" w:hAnsi="Times New Roman" w:cs="Times New Roman"/>
          <w:sz w:val="24"/>
          <w:szCs w:val="24"/>
        </w:rPr>
        <w:t>Çalışma ortamının gözetimini yapmak, işyerinde iş sağlığı vegüvenliği yönünden yapılması gereken periyodik bakım, kontrol ve ölçümleri planlamak veuygulanmasını kontrol etmek. İşyerinde kaza, yangın veya patlamaların önlenmesi içinmevzuata uygun çalışmalar yapmak ve uygulamaları takip etmek; doğal afet, kaza, yangınveya patlama gibi durumlar için acil durum planlarının hazırlanmasını sağlamak, periyodikolarak eğitimleri ve tatbikatları yaptırmak, acil durum planı doğrultusunda hareket edilmesinisağlamak.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(4) </w:t>
      </w:r>
      <w:r w:rsidRPr="00EA6727">
        <w:rPr>
          <w:rFonts w:ascii="Times New Roman" w:hAnsi="Times New Roman" w:cs="Times New Roman"/>
          <w:sz w:val="24"/>
          <w:szCs w:val="24"/>
        </w:rPr>
        <w:t>Eğitim, bilgilendirme ve kayıt:</w:t>
      </w:r>
      <w:r w:rsidRPr="00126542">
        <w:rPr>
          <w:rFonts w:ascii="Times New Roman" w:hAnsi="Times New Roman" w:cs="Times New Roman"/>
          <w:sz w:val="24"/>
          <w:szCs w:val="24"/>
        </w:rPr>
        <w:t>İş güvenliği eğitimlerini ilgili mevzuata uygun olarakplanlamak ve uygulamak.Çalışma ortamının gözetimi ile ilgili çalışmaları kaydetmek ve yıllıkdeğerlendirme raporunu işyeri hekimi ile işbirliği yaparak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   (5) </w:t>
      </w:r>
      <w:r w:rsidRPr="00EA6727">
        <w:rPr>
          <w:rFonts w:ascii="Times New Roman" w:hAnsi="Times New Roman" w:cs="Times New Roman"/>
          <w:sz w:val="24"/>
          <w:szCs w:val="24"/>
        </w:rPr>
        <w:t>İlgili birimlerle işbirliği:</w:t>
      </w:r>
      <w:r w:rsidRPr="00126542">
        <w:rPr>
          <w:rFonts w:ascii="Times New Roman" w:hAnsi="Times New Roman" w:cs="Times New Roman"/>
          <w:sz w:val="24"/>
          <w:szCs w:val="24"/>
        </w:rPr>
        <w:t>İşyeri hekimi ile işbirliği yaparak iş kazaları ve meslekhastalıkları ile ilgili değerlendirme yapmak, tehlikeli olayın tekrarlanmaması için inceleme vearaştırma yaparak gerekli önleyici faaliyet planlarını hazırlamak ve uygulamaların takibiniyapmak.İşyeri hekimi ile işbirliği yaparak yıllık çalışma planını hazırlamak.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(6) </w:t>
      </w:r>
      <w:r w:rsidRPr="00EA6727">
        <w:rPr>
          <w:rFonts w:ascii="Times New Roman" w:hAnsi="Times New Roman" w:cs="Times New Roman"/>
          <w:sz w:val="24"/>
          <w:szCs w:val="24"/>
        </w:rPr>
        <w:t>İş güvenliği uzmanının yetkileri: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 bina ve eklentilerinde, çalışma metot ve şekillerinde veya iş ekipmanında çalışanlar açısından yakın ve hayati tehlike oluşturan bir husus tespit ettiğinde işverene bildirmek, gerekli tedbirler işveren tarafından alınmadığı takdirde durumu Bakanlığa rapor etmek.</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İşyerinde belirlediği yakın ve hayati tehlike oluşturan bir hususun acil müdahale gerektirmesi halinde işveren veya işveren vekilinin onayını almak kaydıyla geçici olarak işi durdurmak.</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Görevi gereği işyerinin bütün bölümlerinde iş sağlığı ve güvenliği konusunda inceleme ve araştırma yapmak, gerekli bilgi ve belgelere ulaşmak ve çalışanlarla görüşmek.</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Görevinin gerektirdiği konularda işverenin bilgisi dahilinde ilgili kurum ve kuruluşlarla iletişime geçmek ve işyerinin iç düzenlemelerine uygun olarak işbirliği yapmak.</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7"/>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EA6727">
        <w:rPr>
          <w:rFonts w:ascii="Times New Roman" w:hAnsi="Times New Roman" w:cs="Times New Roman"/>
          <w:bCs/>
          <w:sz w:val="24"/>
          <w:szCs w:val="24"/>
        </w:rPr>
        <w:t xml:space="preserve">7) </w:t>
      </w:r>
      <w:r w:rsidRPr="00EA6727">
        <w:rPr>
          <w:rFonts w:ascii="Times New Roman" w:hAnsi="Times New Roman" w:cs="Times New Roman"/>
          <w:sz w:val="24"/>
          <w:szCs w:val="24"/>
        </w:rPr>
        <w:t>İş güvenliği uzmanının yükümlülükleri:</w:t>
      </w:r>
    </w:p>
    <w:p w:rsidR="00F661F1" w:rsidRPr="00EA6727"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güvenliği uzmanları, bu Yönetmelikte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w:t>
      </w:r>
    </w:p>
    <w:p w:rsidR="00F16F40" w:rsidRDefault="00F16F40" w:rsidP="00F16F40">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uzmanı, görevlendirildiği işyerinde yapılan çalışmalara ilişkin tespit ve tavsiyelerini onaylı deftere yazmak ve işyeri hekimi ile beraber suretlerini saklamak zorundadır.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8"/>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İkinci fıkrada belirtilen onaylı defter; iş güvenliği uzmanı ile işveren veya işveren vekilince, gerektiğinde işyeri hekimi ile eş zamanlı olarak imzalanır. Defterin imzalanmaması veya düzenli tutulmamasından işveren veya işveren vekili sorumludur.</w:t>
      </w:r>
    </w:p>
    <w:p w:rsidR="00501A2A" w:rsidRPr="00126542" w:rsidRDefault="00501A2A"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eastAsia="Times New Roman,Bold" w:hAnsi="Times New Roman" w:cs="Times New Roman"/>
          <w:bCs/>
          <w:sz w:val="24"/>
          <w:szCs w:val="24"/>
        </w:rPr>
        <w:t>ÜÇÜNCÜ BÖLÜM</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sidRPr="00EA6727">
        <w:rPr>
          <w:rFonts w:ascii="Times New Roman" w:hAnsi="Times New Roman" w:cs="Times New Roman"/>
          <w:bCs/>
          <w:sz w:val="24"/>
          <w:szCs w:val="24"/>
        </w:rPr>
        <w:t xml:space="preserve">Genel </w:t>
      </w:r>
      <w:r w:rsidRPr="00EA6727">
        <w:rPr>
          <w:rFonts w:ascii="Times New Roman" w:eastAsia="Times New Roman,Bold" w:hAnsi="Times New Roman" w:cs="Times New Roman"/>
          <w:bCs/>
          <w:sz w:val="24"/>
          <w:szCs w:val="24"/>
        </w:rPr>
        <w:t>İş Sağlığı ve Güvenliği Kuralları</w:t>
      </w:r>
    </w:p>
    <w:p w:rsidR="00EA6727" w:rsidRPr="00EA6727" w:rsidRDefault="00EA6727" w:rsidP="00501A2A">
      <w:pPr>
        <w:autoSpaceDE w:val="0"/>
        <w:autoSpaceDN w:val="0"/>
        <w:adjustRightInd w:val="0"/>
        <w:spacing w:after="0" w:line="240" w:lineRule="auto"/>
        <w:jc w:val="both"/>
        <w:rPr>
          <w:rFonts w:ascii="Times New Roman" w:eastAsia="Times New Roman,Bold" w:hAnsi="Times New Roman" w:cs="Times New Roman"/>
          <w:bCs/>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126542">
        <w:rPr>
          <w:rFonts w:ascii="Times New Roman" w:hAnsi="Times New Roman" w:cs="Times New Roman"/>
          <w:b/>
          <w:bCs/>
          <w:sz w:val="24"/>
          <w:szCs w:val="24"/>
        </w:rPr>
        <w:t>MADDE 13</w:t>
      </w:r>
      <w:r w:rsidR="00EA6727">
        <w:rPr>
          <w:rFonts w:ascii="Times New Roman" w:hAnsi="Times New Roman" w:cs="Times New Roman"/>
          <w:b/>
          <w:bCs/>
          <w:sz w:val="24"/>
          <w:szCs w:val="24"/>
        </w:rPr>
        <w:t>-</w:t>
      </w:r>
      <w:r w:rsidRPr="00EA6727">
        <w:rPr>
          <w:rFonts w:ascii="Times New Roman" w:hAnsi="Times New Roman" w:cs="Times New Roman"/>
          <w:bCs/>
          <w:sz w:val="24"/>
          <w:szCs w:val="24"/>
        </w:rPr>
        <w:t>(1)</w:t>
      </w:r>
      <w:r w:rsidRPr="00126542">
        <w:rPr>
          <w:rFonts w:ascii="Times New Roman" w:hAnsi="Times New Roman" w:cs="Times New Roman"/>
          <w:sz w:val="24"/>
          <w:szCs w:val="24"/>
        </w:rPr>
        <w:t>Genel iş sağlığı ve güvenliği kuralları:</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sidR="002A6D00">
        <w:rPr>
          <w:rFonts w:ascii="Times New Roman" w:hAnsi="Times New Roman" w:cs="Times New Roman"/>
          <w:sz w:val="24"/>
          <w:szCs w:val="24"/>
        </w:rPr>
        <w:t>İl</w:t>
      </w:r>
      <w:r w:rsidR="00ED4409">
        <w:rPr>
          <w:rFonts w:ascii="Times New Roman" w:hAnsi="Times New Roman" w:cs="Times New Roman"/>
          <w:sz w:val="24"/>
          <w:szCs w:val="24"/>
        </w:rPr>
        <w:t>çe</w:t>
      </w:r>
      <w:r w:rsidR="002A6D00">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bünyesinde çalışan tümpersonelin çalışma süresince uyması zorunlu iş sağlığı ve güvenliği ile ilgili genel kurallar</w:t>
      </w:r>
      <w:r>
        <w:rPr>
          <w:rFonts w:ascii="Times New Roman" w:hAnsi="Times New Roman" w:cs="Times New Roman"/>
          <w:sz w:val="24"/>
          <w:szCs w:val="24"/>
        </w:rPr>
        <w:t xml:space="preserve"> aşağıda </w:t>
      </w:r>
      <w:r w:rsidRPr="00126542">
        <w:rPr>
          <w:rFonts w:ascii="Times New Roman" w:hAnsi="Times New Roman" w:cs="Times New Roman"/>
          <w:sz w:val="24"/>
          <w:szCs w:val="24"/>
        </w:rPr>
        <w:t>belirtilmiştir. Tüm çalışanların bu kurallar çerçevesinde çalışması ve olası güvensizve sağlıksız koşulların derhal ilgili birim amirine bildirilmesi zorunludur.İşyeri kapalı ve açık sınırlarında,</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 sağlığı ve güvenliği konusunda alınan her türlü önlemlere uyulacaktır,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Sağlıklı ve güvenli bir çalışma ortamının tesisi için işyerinde düzenlenecek olan iş sağlığı ve güvenliği eğitimlerine sürekli katılım sağlanacak, bu konuda verilen ve duyurulan talimat ve prosedürlere uyulacaktır,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duyurulmuş olan güvenlik ve sağlık işaretlerine uygun olarak çalışılacaktır,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2A6D00"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Her okul</w:t>
      </w:r>
      <w:r w:rsidR="00501A2A" w:rsidRPr="00F16F40">
        <w:rPr>
          <w:rFonts w:ascii="Times New Roman" w:hAnsi="Times New Roman" w:cs="Times New Roman"/>
          <w:sz w:val="24"/>
          <w:szCs w:val="24"/>
        </w:rPr>
        <w:t xml:space="preserve"> kendi sorumluluk alanındaki işaretlemeleri takip edecek ve eksikleri hemen giderecektir</w:t>
      </w:r>
      <w:r w:rsidR="00F661F1" w:rsidRPr="00F16F40">
        <w:rPr>
          <w:rFonts w:ascii="Times New Roman" w:hAnsi="Times New Roman" w:cs="Times New Roman"/>
          <w:sz w:val="24"/>
          <w:szCs w:val="24"/>
        </w:rPr>
        <w:t>,</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Kendi ve diğer kişilerin sağlık ve güvenliğinin olumsuz etkilenmemesi için azami dikkat gösterilecek ve görevler, işveren tarafından verilen eğitim ve talimatlar doğrultusunda yapılacaktır,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İşyerinden mesai saatleri</w:t>
      </w:r>
      <w:r w:rsidR="002A6D00">
        <w:rPr>
          <w:rFonts w:ascii="Times New Roman" w:hAnsi="Times New Roman" w:cs="Times New Roman"/>
          <w:sz w:val="24"/>
          <w:szCs w:val="24"/>
        </w:rPr>
        <w:t xml:space="preserve"> içerisinde işveren/işveren vekilinin</w:t>
      </w:r>
      <w:r w:rsidRPr="00F661F1">
        <w:rPr>
          <w:rFonts w:ascii="Times New Roman" w:hAnsi="Times New Roman" w:cs="Times New Roman"/>
          <w:sz w:val="24"/>
          <w:szCs w:val="24"/>
        </w:rPr>
        <w:t xml:space="preserve"> bilgisi ve izni olmadan çıkılmayacaktır.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cihaz, araç, gereç, tehlikeli madde, taşıma ekipmanı ve diğer üretim araçları doğru şekilde kullanılacaktır,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Zimmetlenmiş ve eğitimi verilen kişisel koruyucu donanımlar doğru kullanılacak ve kullanımdan sonra muhafaza edildiği yere geri konulacaktır,</w:t>
      </w:r>
    </w:p>
    <w:p w:rsidR="00F16F40" w:rsidRPr="00F16F40" w:rsidRDefault="00F16F40" w:rsidP="00F16F40">
      <w:pPr>
        <w:pStyle w:val="ListeParagraf"/>
        <w:rPr>
          <w:rFonts w:ascii="Times New Roman" w:hAnsi="Times New Roman" w:cs="Times New Roman"/>
          <w:sz w:val="24"/>
          <w:szCs w:val="24"/>
        </w:rPr>
      </w:pPr>
    </w:p>
    <w:p w:rsidR="00F661F1"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makine, cihaz, araç, gereç, tesis ve binalardaki güvenlik donanımları, duyuru, talimat ve uyarı levhaları kurallara uygun olarak kullanılacak, bunlar keyfi olarak çıkarılmayacak ve değiştirilmeyecektir,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Çevreyi tehlikeye düşürecek hal ve tavırlarda kesinlikle bulunulmayacaktır, ayrıca yapılan işler</w:t>
      </w:r>
      <w:r w:rsidR="002A6D00">
        <w:rPr>
          <w:rFonts w:ascii="Times New Roman" w:hAnsi="Times New Roman" w:cs="Times New Roman"/>
          <w:sz w:val="24"/>
          <w:szCs w:val="24"/>
        </w:rPr>
        <w:t>,</w:t>
      </w:r>
      <w:r w:rsidRPr="00F16F40">
        <w:rPr>
          <w:rFonts w:ascii="Times New Roman" w:hAnsi="Times New Roman" w:cs="Times New Roman"/>
          <w:sz w:val="24"/>
          <w:szCs w:val="24"/>
        </w:rPr>
        <w:t xml:space="preserve"> işin tekniğine uygun olacak ve güvenlik en üst düzeyde tutulacaktır,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İşveren tarafından güvenli çalışma ortam ve koşullarının sağlanması ve yapılan işlerde sağlık ve güvenlik yönünden risklerin önlenmesinde, işveren veya sağlık ve güvenlik temsilcisi ile mevzuat uygulamaları doğrultusunda işbirliği yapılacaktır,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İşyerine sarhoş veya uyuşturucu madde almış olarak gelinmeyecek ve işyerinde alkollü içki veya uyuşturucu madde kullanılmayacaktır,</w:t>
      </w:r>
    </w:p>
    <w:p w:rsidR="00F661F1" w:rsidRPr="00F661F1" w:rsidRDefault="00F661F1" w:rsidP="00F661F1">
      <w:pPr>
        <w:autoSpaceDE w:val="0"/>
        <w:autoSpaceDN w:val="0"/>
        <w:adjustRightInd w:val="0"/>
        <w:spacing w:after="0" w:line="240" w:lineRule="auto"/>
        <w:ind w:left="300"/>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ziyaretçilerin izinsiz ve/veya refakatsiz olarak bulunmaları engellenecektir,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2A6D00">
        <w:rPr>
          <w:rFonts w:ascii="Times New Roman" w:hAnsi="Times New Roman" w:cs="Times New Roman"/>
          <w:sz w:val="24"/>
          <w:szCs w:val="24"/>
        </w:rPr>
        <w:t>Belirli yerlere asılmış veya konulmuş olan “Sigara İçilmez” levhaları mahallinde sigara içmek,ayrıca patlayıcı ve yanıcı malzemenin bulunduğu yerlerde yanıcı madde ile yaklaşmak,sigara içmek kesinlikle yasaktır.Yanıcı ve patlayıcı madde olan benzin,alkol ve diğer sıvı maddeler bina dışında açık bir yerde bulunsalar dahi sigara içmek, ateşle yaklaşmak yasaktır.</w:t>
      </w:r>
    </w:p>
    <w:p w:rsidR="002A6D00" w:rsidRPr="002A6D00" w:rsidRDefault="002A6D00" w:rsidP="002A6D00">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İşyerinde girilmesi yasaklanmış bölgelere; elektrik pano odaları, kompresör odası, jeneratör odası, gizlilik arz eden odalar izin verilmeden girilmeyecektir,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bCs/>
          <w:sz w:val="24"/>
          <w:szCs w:val="24"/>
        </w:rPr>
        <w:t>1)</w:t>
      </w:r>
      <w:r w:rsidRPr="00F661F1">
        <w:rPr>
          <w:rFonts w:ascii="Times New Roman" w:hAnsi="Times New Roman" w:cs="Times New Roman"/>
          <w:sz w:val="24"/>
          <w:szCs w:val="24"/>
        </w:rPr>
        <w:t>Elektrik ile ilgili her türlü arıza elektrikçilere bildirilecek, kesinlikle müdahale edilmeyecek, arıza giderilinceye kadar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lastRenderedPageBreak/>
        <w:t>Elektrikli cihazlar, uzatma kabloları ve seyyar lambalar toprak hatsız kullanılmayacaktır,</w:t>
      </w:r>
    </w:p>
    <w:p w:rsidR="00F661F1" w:rsidRPr="00F661F1" w:rsidRDefault="00F661F1" w:rsidP="00F661F1">
      <w:pPr>
        <w:autoSpaceDE w:val="0"/>
        <w:autoSpaceDN w:val="0"/>
        <w:adjustRightInd w:val="0"/>
        <w:spacing w:after="0" w:line="240" w:lineRule="auto"/>
        <w:ind w:left="660"/>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Elektrikçiler tarafından panoların önüne konulan izole halılar hiçbir şekilde kaldırılmayacaktır,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Makine ve teçhizatlarda, işletme, temizlik ve bakım, onarım çalışmalarında ilgili veya dolaylı sistemlerin elektrik enerjisini kestirip yazılı teyidi alınmadan çalışma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Kullanılmakta olunan seyyar lamba, seyyar uzatma kablosu, elektrikle çalışan cihazların kablo, fiş, anahtar, bozulma, yıpranma, kabloda aşınma ve benzeri görüldüğünde kesinlikle kullanılmayacaktır, elektrikçilere haber verilecektir.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elektrik kabloları su, kimyasal madde ve benze</w:t>
      </w:r>
      <w:r w:rsidR="00F661F1" w:rsidRPr="00F661F1">
        <w:rPr>
          <w:rFonts w:ascii="Times New Roman" w:hAnsi="Times New Roman" w:cs="Times New Roman"/>
          <w:sz w:val="24"/>
          <w:szCs w:val="24"/>
        </w:rPr>
        <w:t>rleri içinden geçirilmeyecektir,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501A2A" w:rsidRPr="00F661F1" w:rsidRDefault="00501A2A" w:rsidP="00F661F1">
      <w:pPr>
        <w:pStyle w:val="ListeParagraf"/>
        <w:numPr>
          <w:ilvl w:val="0"/>
          <w:numId w:val="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Seyyar kabloların serilmesi ve toplanması işlemleri kabloda enerji varken kesinlikle yapılmayacaktır,</w:t>
      </w:r>
    </w:p>
    <w:p w:rsidR="00F661F1" w:rsidRPr="00F661F1" w:rsidRDefault="00F661F1" w:rsidP="00F661F1">
      <w:pPr>
        <w:autoSpaceDE w:val="0"/>
        <w:autoSpaceDN w:val="0"/>
        <w:adjustRightInd w:val="0"/>
        <w:spacing w:after="0" w:line="240" w:lineRule="auto"/>
        <w:jc w:val="both"/>
        <w:rPr>
          <w:rFonts w:ascii="Times New Roman" w:hAnsi="Times New Roman" w:cs="Times New Roman"/>
          <w:sz w:val="24"/>
          <w:szCs w:val="24"/>
        </w:rPr>
      </w:pPr>
    </w:p>
    <w:p w:rsidR="00F661F1" w:rsidRDefault="00501A2A" w:rsidP="00F661F1">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F661F1">
        <w:rPr>
          <w:rFonts w:ascii="Times New Roman" w:hAnsi="Times New Roman" w:cs="Times New Roman"/>
          <w:sz w:val="24"/>
          <w:szCs w:val="24"/>
        </w:rPr>
        <w:t>Bakım, onarım, arıza gibi işler hemen bakım ekibine bildirilecek, kesinlikle müdahale edilmeyecektir,</w:t>
      </w:r>
    </w:p>
    <w:p w:rsidR="00783EE2" w:rsidRDefault="00783EE2" w:rsidP="00783EE2">
      <w:pPr>
        <w:pStyle w:val="ListeParagraf"/>
        <w:autoSpaceDE w:val="0"/>
        <w:autoSpaceDN w:val="0"/>
        <w:adjustRightInd w:val="0"/>
        <w:spacing w:after="0" w:line="240" w:lineRule="auto"/>
        <w:ind w:left="660"/>
        <w:jc w:val="both"/>
        <w:rPr>
          <w:rFonts w:ascii="Times New Roman" w:hAnsi="Times New Roman" w:cs="Times New Roman"/>
          <w:sz w:val="24"/>
          <w:szCs w:val="24"/>
        </w:rPr>
      </w:pPr>
    </w:p>
    <w:p w:rsidR="00501A2A" w:rsidRDefault="00501A2A" w:rsidP="00783EE2">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Çalışan makine ve cihazlar durdurulmadan kesinlikle temizlik, bakım, onarım işler</w:t>
      </w:r>
      <w:r w:rsidR="00783EE2" w:rsidRPr="00783EE2">
        <w:rPr>
          <w:rFonts w:ascii="Times New Roman" w:hAnsi="Times New Roman" w:cs="Times New Roman"/>
          <w:sz w:val="24"/>
          <w:szCs w:val="24"/>
        </w:rPr>
        <w:t xml:space="preserve">i         </w:t>
      </w:r>
      <w:r w:rsidRPr="00783EE2">
        <w:rPr>
          <w:rFonts w:ascii="Times New Roman" w:hAnsi="Times New Roman" w:cs="Times New Roman"/>
          <w:sz w:val="24"/>
          <w:szCs w:val="24"/>
        </w:rPr>
        <w:t>yapılmayacaktır,</w:t>
      </w:r>
    </w:p>
    <w:p w:rsidR="00783EE2" w:rsidRPr="00783EE2" w:rsidRDefault="00783EE2" w:rsidP="00783EE2">
      <w:pPr>
        <w:pStyle w:val="ListeParagraf"/>
        <w:rPr>
          <w:rFonts w:ascii="Times New Roman" w:hAnsi="Times New Roman" w:cs="Times New Roman"/>
          <w:sz w:val="24"/>
          <w:szCs w:val="24"/>
        </w:rPr>
      </w:pPr>
    </w:p>
    <w:p w:rsidR="00501A2A"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Çalışma alanları daima temiz, tertipli ve düzenli tutulacaktır,</w:t>
      </w:r>
    </w:p>
    <w:p w:rsidR="00783EE2" w:rsidRPr="00783EE2" w:rsidRDefault="00783EE2" w:rsidP="00783EE2">
      <w:pPr>
        <w:pStyle w:val="ListeParagraf"/>
        <w:rPr>
          <w:rFonts w:ascii="Times New Roman" w:hAnsi="Times New Roman" w:cs="Times New Roman"/>
          <w:sz w:val="24"/>
          <w:szCs w:val="24"/>
        </w:rPr>
      </w:pPr>
    </w:p>
    <w:p w:rsidR="00501A2A" w:rsidRPr="00783EE2" w:rsidRDefault="00501A2A" w:rsidP="00501A2A">
      <w:pPr>
        <w:pStyle w:val="ListeParagraf"/>
        <w:numPr>
          <w:ilvl w:val="0"/>
          <w:numId w:val="29"/>
        </w:numPr>
        <w:autoSpaceDE w:val="0"/>
        <w:autoSpaceDN w:val="0"/>
        <w:adjustRightInd w:val="0"/>
        <w:spacing w:after="0" w:line="240" w:lineRule="auto"/>
        <w:jc w:val="both"/>
        <w:rPr>
          <w:rFonts w:ascii="Times New Roman" w:hAnsi="Times New Roman" w:cs="Times New Roman"/>
          <w:sz w:val="24"/>
          <w:szCs w:val="24"/>
        </w:rPr>
      </w:pPr>
      <w:r w:rsidRPr="00783EE2">
        <w:rPr>
          <w:rFonts w:ascii="Times New Roman" w:hAnsi="Times New Roman" w:cs="Times New Roman"/>
          <w:sz w:val="24"/>
          <w:szCs w:val="24"/>
        </w:rPr>
        <w:t>İşyeri duyuru panolarında iş sağlığı ve güvenliği konularında yapılan her türlü duyuru okunup, uyulacaktır,</w:t>
      </w:r>
    </w:p>
    <w:p w:rsidR="00F661F1" w:rsidRPr="00126542" w:rsidRDefault="00F661F1"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Birimlerde duyurulmuş olan acil durum ekipleri ve telefonları öğrenilecek, olası acil durumlarda acil durum planlarına uygun olarak hareket edilecektir.</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Olası acil durumlarda acil çıkış işaretlerine uyulacak, en yakın acil toplanma yerine gidilecektir.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Acil çıkış kapılarının önü, arkası ve güzergâhları kapatılmayacak ve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Yangın söndürme tüp ve hortumları ile elektrik panolarının önüne malzeme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Görev tanımları ve amirler tarafından verilen görev harici hiçbir işle izin almadan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Sağlık ile ilgili tüm sorunlar işe başlamadan önce amirlere ve işyeri hekimine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İşyerinde asılmış olan güvenlik levhalarına göre gerekli olan kişisel koruyucu malzemeleri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Düşme tehlikesi olan ve korkuluk bulunmayan veya yetersiz olan yerlerde çalışılmayacaktır.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 ekipman ve cihazlar durdur</w:t>
      </w:r>
      <w:r w:rsidR="00BB1823" w:rsidRPr="00F16F40">
        <w:rPr>
          <w:rFonts w:ascii="Times New Roman" w:hAnsi="Times New Roman" w:cs="Times New Roman"/>
          <w:sz w:val="24"/>
          <w:szCs w:val="24"/>
        </w:rPr>
        <w:t>ulmadan müdahale edilmeyecektir.</w:t>
      </w:r>
    </w:p>
    <w:p w:rsidR="00F16F40" w:rsidRPr="00F16F40" w:rsidRDefault="00F16F40" w:rsidP="00F16F40">
      <w:pPr>
        <w:pStyle w:val="ListeParagraf"/>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Kimyasallarla çalışılırken gerekli koruyucular kullanılacaktır.</w:t>
      </w:r>
    </w:p>
    <w:p w:rsidR="008B0DD0" w:rsidRPr="008B0DD0" w:rsidRDefault="008B0DD0" w:rsidP="008B0DD0">
      <w:pPr>
        <w:autoSpaceDE w:val="0"/>
        <w:autoSpaceDN w:val="0"/>
        <w:adjustRightInd w:val="0"/>
        <w:spacing w:after="0" w:line="240" w:lineRule="auto"/>
        <w:jc w:val="both"/>
        <w:rPr>
          <w:rFonts w:ascii="Times New Roman" w:hAnsi="Times New Roman" w:cs="Times New Roman"/>
          <w:sz w:val="24"/>
          <w:szCs w:val="24"/>
        </w:rPr>
      </w:pPr>
    </w:p>
    <w:p w:rsidR="00F16F40" w:rsidRDefault="00501A2A" w:rsidP="00783EE2">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döner aksamlı makineler ile çalışma esnasında takı, kravat, bol elbise ve benzeri takılmayacak ve giyilmeyecektir.</w:t>
      </w:r>
    </w:p>
    <w:p w:rsidR="00783EE2" w:rsidRPr="00783EE2" w:rsidRDefault="00783EE2" w:rsidP="00783EE2">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Forklift, kepçe, vinç ve diğer iş makinaları çalışırken yanına yaklaşılmayacak, en uzak mesafede durulacaktır.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Ağır malzemelerin taşınması veya kaldırılması esnasında gerekli teçhizatlar kullanılacaktır.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Bozuk ve ıslak zemin için gerekli uyarı levhası konulacaktır.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güvenliği malzemelerinde yıpranma, bozulma gibi durumlar olması durumunda yenilenmesi veya temin edilmesi için ilgili amirler bilgilendirilecektir.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Şüphelenilen kişiler en yakın amire bildirilecektir.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sivri uçları ve keskin kenarları bulunan malzemeler gelişi güzel atılmayacak ve ortalıkta bulundurulmayacaktır.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çalıştığınız sürece kazaya sebep olacak veya çalışanları tehlikeli duruma düşürecek şekilde malzeme istif etmeyecek ve araçlar gelişi güzel yerlere bırakılmayacaktır.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kazasına neden olabileceği için işyerinde şaka yapılmayacaktır.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 temizlik veya başka özel amaçlı kullanılacak kimyasal maddelerin malzeme güvenlik bilgi formları ve talimatları okunmadan kullanılması, etkileşimleri bilinmeden başka maddelerle karıştırılması yasaktır.</w:t>
      </w:r>
    </w:p>
    <w:p w:rsidR="00F16F40" w:rsidRPr="00F16F40" w:rsidRDefault="00F16F40" w:rsidP="00F16F40">
      <w:pPr>
        <w:pStyle w:val="ListeParagraf"/>
        <w:rPr>
          <w:rFonts w:ascii="Times New Roman" w:hAnsi="Times New Roman" w:cs="Times New Roman"/>
          <w:sz w:val="24"/>
          <w:szCs w:val="24"/>
        </w:rPr>
      </w:pPr>
    </w:p>
    <w:p w:rsidR="00501A2A" w:rsidRPr="00F16F40" w:rsidRDefault="00501A2A" w:rsidP="00F16F40">
      <w:pPr>
        <w:pStyle w:val="ListeParagraf"/>
        <w:numPr>
          <w:ilvl w:val="0"/>
          <w:numId w:val="40"/>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İşyerindeki telefonların iş amacı dışında özel amaçlı kullanımı yasaktır.</w:t>
      </w:r>
    </w:p>
    <w:p w:rsidR="00BB1823" w:rsidRPr="00BB1823" w:rsidRDefault="00BB1823" w:rsidP="00BB1823">
      <w:pPr>
        <w:pStyle w:val="ListeParagraf"/>
        <w:rPr>
          <w:rFonts w:ascii="Times New Roman" w:hAnsi="Times New Roman" w:cs="Times New Roman"/>
          <w:sz w:val="24"/>
          <w:szCs w:val="24"/>
        </w:rPr>
      </w:pP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F16F40" w:rsidRDefault="00783EE2" w:rsidP="00501A2A">
      <w:pPr>
        <w:autoSpaceDE w:val="0"/>
        <w:autoSpaceDN w:val="0"/>
        <w:adjustRightInd w:val="0"/>
        <w:spacing w:after="0" w:line="240" w:lineRule="auto"/>
        <w:jc w:val="both"/>
        <w:rPr>
          <w:rFonts w:ascii="Times New Roman" w:eastAsia="Times New Roman,Bold" w:hAnsi="Times New Roman" w:cs="Times New Roman"/>
          <w:bCs/>
          <w:sz w:val="24"/>
          <w:szCs w:val="24"/>
        </w:rPr>
      </w:pPr>
      <w:r>
        <w:rPr>
          <w:rFonts w:ascii="Times New Roman" w:eastAsia="Times New Roman,Bold" w:hAnsi="Times New Roman" w:cs="Times New Roman"/>
          <w:bCs/>
          <w:sz w:val="24"/>
          <w:szCs w:val="24"/>
        </w:rPr>
        <w:t>v</w:t>
      </w:r>
      <w:r w:rsidR="00501A2A" w:rsidRPr="004D750E">
        <w:rPr>
          <w:rFonts w:ascii="Times New Roman" w:eastAsia="Times New Roman,Bold" w:hAnsi="Times New Roman" w:cs="Times New Roman"/>
          <w:bCs/>
          <w:sz w:val="24"/>
          <w:szCs w:val="24"/>
        </w:rPr>
        <w:t xml:space="preserve">) </w:t>
      </w:r>
    </w:p>
    <w:p w:rsidR="00BB1823" w:rsidRDefault="00501A2A" w:rsidP="00F16F40">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İdare tarafından verilmiş olan iş araç ve gereçlerinin işletilme ve kullanılma süresince, çalışanlar tarafından iş sağlığı ve iş güvenliği kurallarına uyulması zorunludur</w:t>
      </w:r>
      <w:r w:rsidR="00BB1823" w:rsidRPr="00F16F40">
        <w:rPr>
          <w:rFonts w:ascii="Times New Roman" w:hAnsi="Times New Roman" w:cs="Times New Roman"/>
          <w:sz w:val="24"/>
          <w:szCs w:val="24"/>
        </w:rPr>
        <w:t>.</w:t>
      </w:r>
    </w:p>
    <w:p w:rsidR="00F16F40" w:rsidRDefault="00F16F40" w:rsidP="00F16F40">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w:t>
      </w:r>
      <w:r w:rsidR="00783EE2">
        <w:rPr>
          <w:rFonts w:ascii="Times New Roman" w:hAnsi="Times New Roman" w:cs="Times New Roman"/>
          <w:sz w:val="24"/>
          <w:szCs w:val="24"/>
        </w:rPr>
        <w:t xml:space="preserve"> İş Sağlığı ve G</w:t>
      </w:r>
      <w:r w:rsidRPr="00F16F40">
        <w:rPr>
          <w:rFonts w:ascii="Times New Roman" w:hAnsi="Times New Roman" w:cs="Times New Roman"/>
          <w:sz w:val="24"/>
          <w:szCs w:val="24"/>
        </w:rPr>
        <w:t>üvenliği yönünden yetersiz,tehlike arz eden acil durumları ilk amirlerine ve/veya iş sağlığı ve güvenliği kuruluna bildirmek zorundadır.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İdari veya iş güvenliği yönünden tespit edilmiş olan iş araç ve gereçleri ile makinelerinyerleri ve iş güvenliği kuralları, işveren veya vekillerinin izni olmadan değiştirilemez.</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İşçi sağlığı ve iş güvenliği konusunda yetkili olmayan kimselerin herhangi bir durumda ve konuda müdahalede bulunmaları kesinlikle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Çalışanlar, iş konusunda ilgili amirine kasten yanlış bilgi ve rakam vermemelidir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makinelerde ayarlama ve tamir yapmak yasaktır. Araç veya makinenin çalışması esnasında yapılması gere</w:t>
      </w:r>
      <w:r w:rsidR="00783EE2">
        <w:rPr>
          <w:rFonts w:ascii="Times New Roman" w:hAnsi="Times New Roman" w:cs="Times New Roman"/>
          <w:sz w:val="24"/>
          <w:szCs w:val="24"/>
        </w:rPr>
        <w:t>ken tamir veya ayarlama var ise</w:t>
      </w:r>
      <w:r w:rsidRPr="00F16F40">
        <w:rPr>
          <w:rFonts w:ascii="Times New Roman" w:hAnsi="Times New Roman" w:cs="Times New Roman"/>
          <w:sz w:val="24"/>
          <w:szCs w:val="24"/>
        </w:rPr>
        <w:t>, işveren vekili,ilgili amir ve çalışan gerekli tedbirleri alacaktır.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Hareket halindeki araç ve iş makinelerine binmek veya inmek,ayrıca içine girmeyerek asılı olarak gitmek yasaktır. İnsan taşımaya elverişli olmayan,ayrıca şoför mahalli dolu olan araçların kasalarına binmek,asılmak,arkalarına takılmak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gerekçesi nedeniyle yağlanmış veya yağ akıtan bir malzeme mevcut</w:t>
      </w:r>
      <w:r w:rsidR="00783EE2">
        <w:rPr>
          <w:rFonts w:ascii="Times New Roman" w:hAnsi="Times New Roman" w:cs="Times New Roman"/>
          <w:sz w:val="24"/>
          <w:szCs w:val="24"/>
        </w:rPr>
        <w:t xml:space="preserve"> ise</w:t>
      </w:r>
      <w:r w:rsidRPr="00F16F40">
        <w:rPr>
          <w:rFonts w:ascii="Times New Roman" w:hAnsi="Times New Roman" w:cs="Times New Roman"/>
          <w:sz w:val="24"/>
          <w:szCs w:val="24"/>
        </w:rPr>
        <w:t>,yağın zemine akmaması sağlanmalıdır.Yağlanan yer derhal temizlenmelidir.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Zımba,nokta ve keski gibi el aletlerinin darbe nedeniyle baş kısımları deforme olmuş, şişmiş ise düzeltilmeden ve koruyucu gözlük takmadan kesinlikle kullanılmamalıdır.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Matkap ile delinmesi icap eden parçalar, zorlanma neticesinde eksenleri etra</w:t>
      </w:r>
      <w:r w:rsidR="00783EE2">
        <w:rPr>
          <w:rFonts w:ascii="Times New Roman" w:hAnsi="Times New Roman" w:cs="Times New Roman"/>
          <w:sz w:val="24"/>
          <w:szCs w:val="24"/>
        </w:rPr>
        <w:t>fında daire çizebileceklerinden</w:t>
      </w:r>
      <w:r w:rsidRPr="00F16F40">
        <w:rPr>
          <w:rFonts w:ascii="Times New Roman" w:hAnsi="Times New Roman" w:cs="Times New Roman"/>
          <w:sz w:val="24"/>
          <w:szCs w:val="24"/>
        </w:rPr>
        <w:t>,</w:t>
      </w:r>
      <w:r w:rsidR="00783EE2">
        <w:rPr>
          <w:rFonts w:ascii="Times New Roman" w:hAnsi="Times New Roman" w:cs="Times New Roman"/>
          <w:sz w:val="24"/>
          <w:szCs w:val="24"/>
        </w:rPr>
        <w:t xml:space="preserve"> delme işlemine</w:t>
      </w:r>
      <w:r w:rsidRPr="00F16F40">
        <w:rPr>
          <w:rFonts w:ascii="Times New Roman" w:hAnsi="Times New Roman" w:cs="Times New Roman"/>
          <w:sz w:val="24"/>
          <w:szCs w:val="24"/>
        </w:rPr>
        <w:t xml:space="preserve"> başlamadan önce muhakkak matkap tahtası üzerinde sabitleştirilmelidir veya delinecek parça zorlama neticesinde ekseni etrafında daire çizmeyecek duruma getirilecektir.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Talaş çıkartan makinelerden el ile talaş toplanması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 veya talaştan dolayı yaralanmalarına engel olunmuş olacaktır. Bu işlem sırasında koruyucu gözlük kullanmak mecburidir.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gerektirmediği takdirde basınçlı havayı kullanmak yasaktır.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İş bittikten sonra veya herhangi bir sebepten dolayı çalışan makine terk ediliyorsa, makine muhakkak durdurulmalı ve elektrik akımı kapatılmalıdır</w:t>
      </w:r>
      <w:r w:rsidR="00BB1823" w:rsidRPr="00F16F40">
        <w:rPr>
          <w:rFonts w:ascii="Times New Roman" w:hAnsi="Times New Roman" w:cs="Times New Roman"/>
          <w:sz w:val="24"/>
          <w:szCs w:val="24"/>
        </w:rPr>
        <w:t>.</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lastRenderedPageBreak/>
        <w:t>Emniyet ve tertibat sağlanmadan, gerekli önlemler alınmadan elektrikle ilgili çalışma yapmak yasaktır. Ehil olmayan kişiler elektrikle ilgili tamir,bakım,onarım yapamazlar.</w:t>
      </w:r>
    </w:p>
    <w:p w:rsidR="00F16F40" w:rsidRPr="00F16F40" w:rsidRDefault="00F16F40" w:rsidP="00F16F40">
      <w:pPr>
        <w:pStyle w:val="ListeParagraf"/>
        <w:rPr>
          <w:rFonts w:ascii="Times New Roman" w:hAnsi="Times New Roman" w:cs="Times New Roman"/>
          <w:sz w:val="24"/>
          <w:szCs w:val="24"/>
        </w:rPr>
      </w:pPr>
    </w:p>
    <w:p w:rsidR="00501A2A" w:rsidRDefault="00501A2A" w:rsidP="00501A2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16F40">
        <w:rPr>
          <w:rFonts w:ascii="Times New Roman" w:hAnsi="Times New Roman" w:cs="Times New Roman"/>
          <w:sz w:val="24"/>
          <w:szCs w:val="24"/>
        </w:rPr>
        <w:t>Yüksek gerilimli elektrik nakledicilere,aparatlara ve elektrikle çalışan makinelere en fazla 5 metre yaklaşılabilir.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Elektrik hatlarına dokunmak, geçen kabloları kurcalamak veya sivri uçlu şeyler ile üstüne bastırmak, kablosu eskimiş veya yırtılmış yerleri tutmak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Aparatların, el aletlerinin, makine ve tezgahların üzerinde bulunan elektrik merkezlerini açmak, karıştırmak, tamir etmeye ç</w:t>
      </w:r>
      <w:r w:rsidR="006A7F01">
        <w:rPr>
          <w:rFonts w:ascii="Times New Roman" w:hAnsi="Times New Roman" w:cs="Times New Roman"/>
          <w:sz w:val="24"/>
          <w:szCs w:val="24"/>
        </w:rPr>
        <w:t>alışmak yasaktır. Bu durumlarda</w:t>
      </w:r>
      <w:r w:rsidRPr="006A7F01">
        <w:rPr>
          <w:rFonts w:ascii="Times New Roman" w:hAnsi="Times New Roman" w:cs="Times New Roman"/>
          <w:sz w:val="24"/>
          <w:szCs w:val="24"/>
        </w:rPr>
        <w:t>, ilk amire bilgi vermek çalışanın başlıca görevidir.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Takımlar ve aparatlar rasyonel şekilde ve tertipli olarak yerlerine konmalıdır.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 xml:space="preserve">Yapı itibariyle tehlike arz eden malzeme ve teçhizatı veya malzemeyi, araç, gereç ve makineyi nakledecek olanlar, bu işle görevlendirilmiş olmalıdırlar. Nakil sırasında, çalışanın, nakledilen makine,araç veya </w:t>
      </w:r>
      <w:r w:rsidR="006A7F01" w:rsidRPr="006A7F01">
        <w:rPr>
          <w:rFonts w:ascii="Times New Roman" w:hAnsi="Times New Roman" w:cs="Times New Roman"/>
          <w:sz w:val="24"/>
          <w:szCs w:val="24"/>
        </w:rPr>
        <w:t>teçhizatın</w:t>
      </w:r>
      <w:r w:rsidRPr="006A7F01">
        <w:rPr>
          <w:rFonts w:ascii="Times New Roman" w:hAnsi="Times New Roman" w:cs="Times New Roman"/>
          <w:sz w:val="24"/>
          <w:szCs w:val="24"/>
        </w:rPr>
        <w:t>, trafik emniyeti ve çevre emniyetinin de dikkate alınarak,gerekli önlemlerin alınması mecburidir.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Herhangi bir yük el ile kaldırılacaksa, bütün güç bacak kısımlarına yüklenmeli, ellere ve bilhassa bileklere fazla yük binmesi önlenmelidir. Bel eğilmesi yerine diz kırılarak yük alınmalı ve konulmalıdır.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Yükün elle nakliyesi esnasında, bütün yük vücut desteği ve kol yardımı ile yapılmalıdır.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 arabaları, eğer başka bir amaç için yapılmamışsa, önden çekilmemeli, arkadan itilmelidir.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düşmemeleri ve normalden yukarı bir yüksekliğe çıkartılmaması gerektiği ve uygun şartlarda işin yapılması gerektiği unutulmamalıdır.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Yüklerin kaldırılmaları esnasında, manevralarda ve kaldırılan yüklerin nakli esnasında yük, çalışanların üzerinden geçirilmemelidir.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Yüksek dolapların veya yüksek malzemenin üzerine tırmanmak veya atlamak yasaktır. Yüksek bir yere çıkmak gerekiyorsa gerekli aparat; paraşüt tipi emniyet kemeri, merdiven,sepetli araç ve benzeri kullanılmalıdır.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Yüklü pozisyonda bulunan araçların,vinçlerin veya muhtemel çökme veya kaymanın olabileceği yerlerden geçmek,durmak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lastRenderedPageBreak/>
        <w:t>İçinde basınç kalmadığına tamamen emin olmadan herhangi bir basınçlı makineyi veya cihazı açmak yasaktır.</w:t>
      </w:r>
    </w:p>
    <w:p w:rsidR="006A7F01" w:rsidRPr="006A7F01" w:rsidRDefault="006A7F01" w:rsidP="006A7F01">
      <w:pPr>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Görevli olmadığı halde benzin, benzol, petrol, motorin, fueloil ve benzerlerinin bulunduğu yerlerde dolaşmak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Görevi olmadığı halde parlayıcı, yanıcı ve yakıcı madde ve cihazları, tüpleri, tazyikli hava cihazlarını yahut tesisatlarını karıştırmak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Yanıcı ve yakıcı madde dolu kapları taşırken devrilmesine, kırılmasına ve etrafa zarar vermesine sebep olacak şekilde dikkatsiz çalışmak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Amirinin müsaadesi ve bilgisi olmadan içinde gaz bulunması ihtimali olan kazan, baca yolu, tank ve benzeri yerlere girmek veya bu gibi yerlerde kaynak ve tamir işleri yapmak kesinlikle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Oksijen ve başka gaz tüplerini ısı yayan bir yerde bırakmak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Ellerini ve iş elbiselerini benzin ve benzin gibi tutuşturucu maddelerle temizlemek yasaktır.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yangın önleme ve söndürme tedbirlerine riayet etmek ve yangın başlangıcını ilk amirine veya itfaiyeye bildirmekle yükümlüdürler.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Hendek, çukur ve diğer kazı işlerinin yapıldığı yerlere uygun şekilde payandalar ve korkuluklar yapılacak ve buralara geceleri ışıklı uyarma levhaları konulacaktır.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Çalışanlar idare tarafından tespit edilmiş ve kullanılması hakkında karar verilmiş olan kişisel koruyucu malzemeleri yaptıkları iş gereğince kullanmakla yükümlüdürler; eldiven, baret, gözlük, elektrik kaynağı gözlüğü, maske, ayakkabı, önlük, emniyet ke</w:t>
      </w:r>
      <w:r w:rsidR="006A7F01">
        <w:rPr>
          <w:rFonts w:ascii="Times New Roman" w:hAnsi="Times New Roman" w:cs="Times New Roman"/>
          <w:sz w:val="24"/>
          <w:szCs w:val="24"/>
        </w:rPr>
        <w:t>meri, kulak tıkacı</w:t>
      </w:r>
      <w:r w:rsidRPr="006A7F01">
        <w:rPr>
          <w:rFonts w:ascii="Times New Roman" w:hAnsi="Times New Roman" w:cs="Times New Roman"/>
          <w:sz w:val="24"/>
          <w:szCs w:val="24"/>
        </w:rPr>
        <w:t>, kulaklık gibi.</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Kuyu veya diğer yeraltı tesislerinde yapılacak bakım ve onarım işlerinde; zararlı, zehirleyici, boğucu veya parlayıcı gaz veya sıvıların tehlikeli bir şekilde toplanacakları gözönünde bulundurularak gerekli ve yeterli güvenlik tedbirleri alınacaktır. Bu gibi yerlerde tecrübeli ve usta çalışanlar çalıştırılacak, bunlara uygun kişisel koruma teçhizatı verilecek ve tecrübeli bir veya birden fazla gözlemci görevlendirilecektir.</w:t>
      </w: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İşletme dahilinde muhtelif yangın tehlikeleri için yapılmış ikaz ve uyarılara riayet etmek gerekir.Yanıcı ve parlayıcı maddelerin bulunduğu yerlere açık ateş ve alevle yaklaşmak, kıvılcım çıkartan araç ve gereç kullanmak, sigara içmek kesinlikle yasaktır.</w:t>
      </w:r>
    </w:p>
    <w:p w:rsidR="00501A2A" w:rsidRPr="006A7F01" w:rsidRDefault="00501A2A" w:rsidP="006A7F01">
      <w:pPr>
        <w:autoSpaceDE w:val="0"/>
        <w:autoSpaceDN w:val="0"/>
        <w:adjustRightInd w:val="0"/>
        <w:spacing w:after="0" w:line="240" w:lineRule="auto"/>
        <w:jc w:val="both"/>
        <w:rPr>
          <w:rFonts w:ascii="Times New Roman" w:hAnsi="Times New Roman" w:cs="Times New Roman"/>
          <w:sz w:val="24"/>
          <w:szCs w:val="24"/>
        </w:rPr>
      </w:pPr>
    </w:p>
    <w:p w:rsidR="006A7F01" w:rsidRPr="006A7F01" w:rsidRDefault="006A7F01" w:rsidP="006A7F01">
      <w:pPr>
        <w:pStyle w:val="ListeParagraf"/>
        <w:rPr>
          <w:rFonts w:ascii="Times New Roman" w:hAnsi="Times New Roman" w:cs="Times New Roman"/>
          <w:sz w:val="24"/>
          <w:szCs w:val="24"/>
        </w:rPr>
      </w:pPr>
    </w:p>
    <w:p w:rsidR="00501A2A" w:rsidRDefault="00501A2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6A7F01">
        <w:rPr>
          <w:rFonts w:ascii="Times New Roman" w:hAnsi="Times New Roman" w:cs="Times New Roman"/>
          <w:sz w:val="24"/>
          <w:szCs w:val="24"/>
        </w:rPr>
        <w:t>İşverenler tarafından işin iş sağlığı ve güvenliği açısından emniyetli biçimde yapılabilmesi için yeterli personel, ekipman araç ve gereç temin edilecektir.</w:t>
      </w:r>
    </w:p>
    <w:p w:rsidR="006A7F01" w:rsidRPr="00F33CCA" w:rsidRDefault="006A7F01" w:rsidP="00F33CCA">
      <w:pPr>
        <w:rPr>
          <w:rFonts w:ascii="Times New Roman" w:hAnsi="Times New Roman" w:cs="Times New Roman"/>
          <w:sz w:val="24"/>
          <w:szCs w:val="24"/>
        </w:rPr>
      </w:pPr>
    </w:p>
    <w:p w:rsidR="006A7F01" w:rsidRDefault="00F33CCA" w:rsidP="006A7F01">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lastRenderedPageBreak/>
        <w:t>Arazi çalışmalarında, emniyet şerid</w:t>
      </w:r>
      <w:r w:rsidR="00501A2A" w:rsidRPr="00F33CCA">
        <w:rPr>
          <w:rFonts w:ascii="Times New Roman" w:hAnsi="Times New Roman" w:cs="Times New Roman"/>
          <w:sz w:val="24"/>
          <w:szCs w:val="24"/>
        </w:rPr>
        <w:t xml:space="preserve">i, uyarı tabelası, yol levhaları, çalışma bilgi tabelası gibi uyarıcı ikaz ve işaretlemeler mutlaka yapılacak, bu konuya azami özen gösterilecektir.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1"/>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Şoför, operatör ve arazide çalışan ekipler, kendisini,diğer çalışanları, aracı ve/veya iş makinesini ve özellikle çevreyi tehlikeye sokacak davranışlarda bulunamazlar.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F33CCA" w:rsidRDefault="00F33CCA" w:rsidP="00501A2A">
      <w:pPr>
        <w:autoSpaceDE w:val="0"/>
        <w:autoSpaceDN w:val="0"/>
        <w:adjustRightInd w:val="0"/>
        <w:spacing w:after="0" w:line="240" w:lineRule="auto"/>
        <w:jc w:val="both"/>
        <w:rPr>
          <w:rFonts w:ascii="Times New Roman" w:hAnsi="Times New Roman" w:cs="Times New Roman"/>
          <w:b/>
          <w:bCs/>
          <w:sz w:val="24"/>
          <w:szCs w:val="24"/>
        </w:rPr>
      </w:pPr>
    </w:p>
    <w:p w:rsidR="00F33CCA" w:rsidRDefault="00F33CCA" w:rsidP="00501A2A">
      <w:pPr>
        <w:autoSpaceDE w:val="0"/>
        <w:autoSpaceDN w:val="0"/>
        <w:adjustRightInd w:val="0"/>
        <w:spacing w:after="0" w:line="240" w:lineRule="auto"/>
        <w:jc w:val="both"/>
        <w:rPr>
          <w:rFonts w:ascii="Times New Roman" w:hAnsi="Times New Roman" w:cs="Times New Roman"/>
          <w:bCs/>
          <w:sz w:val="24"/>
          <w:szCs w:val="24"/>
        </w:rPr>
      </w:pPr>
    </w:p>
    <w:p w:rsidR="001D788E" w:rsidRDefault="00783EE2" w:rsidP="00501A2A">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y</w:t>
      </w:r>
      <w:r w:rsidR="00501A2A" w:rsidRPr="004D750E">
        <w:rPr>
          <w:rFonts w:ascii="Times New Roman" w:hAnsi="Times New Roman" w:cs="Times New Roman"/>
          <w:bCs/>
          <w:sz w:val="24"/>
          <w:szCs w:val="24"/>
        </w:rPr>
        <w:t xml:space="preserve">) </w:t>
      </w:r>
    </w:p>
    <w:p w:rsidR="001D788E" w:rsidRDefault="001D788E" w:rsidP="001D788E">
      <w:pPr>
        <w:pStyle w:val="ListeParagraf"/>
        <w:autoSpaceDE w:val="0"/>
        <w:autoSpaceDN w:val="0"/>
        <w:adjustRightInd w:val="0"/>
        <w:spacing w:after="0" w:line="240" w:lineRule="auto"/>
        <w:jc w:val="both"/>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topraklama, paratoner, elektrik tesisatlarının en az yılda bir bakımı ve periyodik kontrolü yapılmal</w:t>
      </w:r>
      <w:r w:rsidR="00F33CCA">
        <w:rPr>
          <w:rFonts w:ascii="Times New Roman" w:hAnsi="Times New Roman" w:cs="Times New Roman"/>
          <w:sz w:val="24"/>
          <w:szCs w:val="24"/>
        </w:rPr>
        <w:t>ıdır. Görevli elektrikçiler</w:t>
      </w:r>
      <w:r w:rsidRPr="001D788E">
        <w:rPr>
          <w:rFonts w:ascii="Times New Roman" w:hAnsi="Times New Roman" w:cs="Times New Roman"/>
          <w:sz w:val="24"/>
          <w:szCs w:val="24"/>
        </w:rPr>
        <w:t xml:space="preserve"> tarafından elektrik tes</w:t>
      </w:r>
      <w:r w:rsidR="008B0DD0">
        <w:rPr>
          <w:rFonts w:ascii="Times New Roman" w:hAnsi="Times New Roman" w:cs="Times New Roman"/>
          <w:sz w:val="24"/>
          <w:szCs w:val="24"/>
        </w:rPr>
        <w:t>isatı periyodik kontrol belgesi</w:t>
      </w:r>
      <w:r w:rsidRPr="001D788E">
        <w:rPr>
          <w:rFonts w:ascii="Times New Roman" w:hAnsi="Times New Roman" w:cs="Times New Roman"/>
          <w:sz w:val="24"/>
          <w:szCs w:val="24"/>
        </w:rPr>
        <w:t>, topraklama tesisatı ölçüm raporu ve paratoner tesisatı periyodik kontrol belgeleri düzenlenip işyerinde muhafaza edilecektir.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İşyerlerinde bulunan basınçlı kapların kontrol ve deneyleri, görevli makine mühendisi tarafından, imalinin bitiminden sonra ve monte edilip kullanılmaya başlanmadan önce,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w:t>
      </w:r>
    </w:p>
    <w:p w:rsidR="001D788E" w:rsidRPr="001D788E" w:rsidRDefault="001D788E" w:rsidP="001D788E">
      <w:pPr>
        <w:pStyle w:val="ListeParagraf"/>
        <w:rPr>
          <w:rFonts w:ascii="Times New Roman" w:hAnsi="Times New Roman" w:cs="Times New Roman"/>
          <w:sz w:val="24"/>
          <w:szCs w:val="24"/>
        </w:rPr>
      </w:pP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 xml:space="preserve">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w:t>
      </w:r>
      <w:r w:rsidR="00F33CCA">
        <w:rPr>
          <w:rFonts w:ascii="Times New Roman" w:hAnsi="Times New Roman" w:cs="Times New Roman"/>
          <w:sz w:val="24"/>
          <w:szCs w:val="24"/>
        </w:rPr>
        <w:t>veya göçük gibi durumlarda çalışanların</w:t>
      </w:r>
      <w:r w:rsidRPr="001D788E">
        <w:rPr>
          <w:rFonts w:ascii="Times New Roman" w:hAnsi="Times New Roman" w:cs="Times New Roman"/>
          <w:sz w:val="24"/>
          <w:szCs w:val="24"/>
        </w:rPr>
        <w:t xml:space="preserve"> güvenli bir yere ulaşmaları sağlanacaktır.</w:t>
      </w:r>
    </w:p>
    <w:p w:rsidR="001D788E" w:rsidRPr="001D788E" w:rsidRDefault="001D788E" w:rsidP="001D788E">
      <w:pPr>
        <w:pStyle w:val="ListeParagraf"/>
        <w:rPr>
          <w:rFonts w:ascii="Times New Roman" w:hAnsi="Times New Roman" w:cs="Times New Roman"/>
          <w:sz w:val="24"/>
          <w:szCs w:val="24"/>
        </w:rPr>
      </w:pPr>
    </w:p>
    <w:p w:rsidR="001D788E" w:rsidRDefault="00F33CCA" w:rsidP="001D788E">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 xml:space="preserve">Temizlik </w:t>
      </w:r>
      <w:r w:rsidR="00501A2A" w:rsidRPr="00F33CCA">
        <w:rPr>
          <w:rFonts w:ascii="Times New Roman" w:hAnsi="Times New Roman" w:cs="Times New Roman"/>
          <w:sz w:val="24"/>
          <w:szCs w:val="24"/>
        </w:rPr>
        <w:t xml:space="preserve">işlerine başlamadan önce, </w:t>
      </w:r>
      <w:r w:rsidRPr="00F33CCA">
        <w:rPr>
          <w:rFonts w:ascii="Times New Roman" w:hAnsi="Times New Roman" w:cs="Times New Roman"/>
          <w:sz w:val="24"/>
          <w:szCs w:val="24"/>
        </w:rPr>
        <w:t>kablolar</w:t>
      </w:r>
      <w:r w:rsidR="00501A2A" w:rsidRPr="00F33CCA">
        <w:rPr>
          <w:rFonts w:ascii="Times New Roman" w:hAnsi="Times New Roman" w:cs="Times New Roman"/>
          <w:sz w:val="24"/>
          <w:szCs w:val="24"/>
        </w:rPr>
        <w:t xml:space="preserve"> ve diğer dağıtım sistemleri belirlenecek ve bunlardan kaynaklanabilecek tehlikeleri asgariye indirmek için gerekli önlemler alınacaktır. </w:t>
      </w:r>
    </w:p>
    <w:p w:rsidR="00F33CCA" w:rsidRPr="00F33CCA" w:rsidRDefault="00F33CCA" w:rsidP="00F33CCA">
      <w:pPr>
        <w:pStyle w:val="ListeParagraf"/>
        <w:rPr>
          <w:rFonts w:ascii="Times New Roman" w:hAnsi="Times New Roman" w:cs="Times New Roman"/>
          <w:sz w:val="24"/>
          <w:szCs w:val="24"/>
        </w:rPr>
      </w:pPr>
    </w:p>
    <w:p w:rsidR="00501A2A" w:rsidRPr="00F33CCA" w:rsidRDefault="00501A2A" w:rsidP="00F33CCA">
      <w:pPr>
        <w:pStyle w:val="ListeParagraf"/>
        <w:numPr>
          <w:ilvl w:val="0"/>
          <w:numId w:val="43"/>
        </w:numPr>
        <w:autoSpaceDE w:val="0"/>
        <w:autoSpaceDN w:val="0"/>
        <w:adjustRightInd w:val="0"/>
        <w:spacing w:after="0" w:line="240" w:lineRule="auto"/>
        <w:jc w:val="both"/>
        <w:rPr>
          <w:rFonts w:ascii="Times New Roman" w:hAnsi="Times New Roman" w:cs="Times New Roman"/>
          <w:sz w:val="24"/>
          <w:szCs w:val="24"/>
        </w:rPr>
      </w:pPr>
      <w:r w:rsidRPr="00F33CCA">
        <w:rPr>
          <w:rFonts w:ascii="Times New Roman" w:hAnsi="Times New Roman" w:cs="Times New Roman"/>
          <w:sz w:val="24"/>
          <w:szCs w:val="24"/>
        </w:rPr>
        <w:t>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hAnsi="Times New Roman" w:cs="Times New Roman"/>
          <w:sz w:val="24"/>
          <w:szCs w:val="24"/>
        </w:rPr>
      </w:pPr>
      <w:r w:rsidRPr="004D750E">
        <w:rPr>
          <w:rFonts w:ascii="Times New Roman" w:hAnsi="Times New Roman" w:cs="Times New Roman"/>
          <w:bCs/>
          <w:sz w:val="24"/>
          <w:szCs w:val="24"/>
        </w:rPr>
        <w:t xml:space="preserve">(2) </w:t>
      </w:r>
      <w:r w:rsidRPr="004D750E">
        <w:rPr>
          <w:rFonts w:ascii="Times New Roman" w:eastAsia="Times New Roman,Bold" w:hAnsi="Times New Roman" w:cs="Times New Roman"/>
          <w:bCs/>
          <w:sz w:val="24"/>
          <w:szCs w:val="24"/>
        </w:rPr>
        <w:t>İş kazalarının raporlanması</w:t>
      </w:r>
      <w:r w:rsidRPr="004D750E">
        <w:rPr>
          <w:rFonts w:ascii="Times New Roman" w:hAnsi="Times New Roman" w:cs="Times New Roman"/>
          <w:bCs/>
          <w:sz w:val="24"/>
          <w:szCs w:val="24"/>
        </w:rPr>
        <w:t>:</w:t>
      </w:r>
      <w:r w:rsidRPr="00126542">
        <w:rPr>
          <w:rFonts w:ascii="Times New Roman" w:hAnsi="Times New Roman" w:cs="Times New Roman"/>
          <w:sz w:val="24"/>
          <w:szCs w:val="24"/>
        </w:rPr>
        <w:t>İşverenler işyerlerinde meydana gelen iş kazasını vetespit edilecek meslek hastalığını en geç iki iş günü içinde yazı ile ilgili bölge müdürlüğünebildirme</w:t>
      </w:r>
      <w:r>
        <w:rPr>
          <w:rFonts w:ascii="Times New Roman" w:hAnsi="Times New Roman" w:cs="Times New Roman"/>
          <w:sz w:val="24"/>
          <w:szCs w:val="24"/>
        </w:rPr>
        <w:t xml:space="preserve">k zorundadırlar. İş kazalarında </w:t>
      </w:r>
      <w:r w:rsidRPr="00126542">
        <w:rPr>
          <w:rFonts w:ascii="Times New Roman" w:hAnsi="Times New Roman" w:cs="Times New Roman"/>
          <w:sz w:val="24"/>
          <w:szCs w:val="24"/>
        </w:rPr>
        <w:t>yapılması gereken idari işlemler:</w:t>
      </w:r>
    </w:p>
    <w:p w:rsidR="00BB1823" w:rsidRPr="004D750E" w:rsidRDefault="00BB1823" w:rsidP="00501A2A">
      <w:pPr>
        <w:autoSpaceDE w:val="0"/>
        <w:autoSpaceDN w:val="0"/>
        <w:adjustRightInd w:val="0"/>
        <w:spacing w:after="0" w:line="240" w:lineRule="auto"/>
        <w:jc w:val="both"/>
        <w:rPr>
          <w:rFonts w:ascii="Times New Roman" w:hAnsi="Times New Roman" w:cs="Times New Roman"/>
          <w:bCs/>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 kazasına uğrayan personele derhal gerekli sağlık yardımları yapılır.</w:t>
      </w:r>
    </w:p>
    <w:p w:rsidR="00BB1823" w:rsidRPr="00BB1823" w:rsidRDefault="00BB1823" w:rsidP="00BB1823">
      <w:pPr>
        <w:pStyle w:val="ListeParagraf"/>
        <w:autoSpaceDE w:val="0"/>
        <w:autoSpaceDN w:val="0"/>
        <w:adjustRightInd w:val="0"/>
        <w:spacing w:after="0" w:line="240" w:lineRule="auto"/>
        <w:ind w:left="600"/>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İşyeri kaza raporu düzenlenir. Olay yeri fotoğrafları alınır.</w:t>
      </w:r>
    </w:p>
    <w:p w:rsidR="00BB1823" w:rsidRPr="00BB1823" w:rsidRDefault="00BB1823" w:rsidP="00BB1823">
      <w:pPr>
        <w:autoSpaceDE w:val="0"/>
        <w:autoSpaceDN w:val="0"/>
        <w:adjustRightInd w:val="0"/>
        <w:spacing w:after="0" w:line="240" w:lineRule="auto"/>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Şahitlerin ve kazazedenin ifadesi alınır.İfade alımında personelin ilk amirinin olmasına özen gösterilmelidir.</w:t>
      </w:r>
    </w:p>
    <w:p w:rsidR="001D788E" w:rsidRPr="001D788E" w:rsidRDefault="001D788E" w:rsidP="001D788E">
      <w:pPr>
        <w:pStyle w:val="ListeParagraf"/>
        <w:rPr>
          <w:rFonts w:ascii="Times New Roman" w:hAnsi="Times New Roman" w:cs="Times New Roman"/>
          <w:sz w:val="24"/>
          <w:szCs w:val="24"/>
        </w:rPr>
      </w:pPr>
    </w:p>
    <w:p w:rsidR="00BB1823" w:rsidRPr="001D788E"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jandarma veya polise derhal bildirilir.</w:t>
      </w:r>
    </w:p>
    <w:p w:rsidR="00BB1823" w:rsidRPr="00126542" w:rsidRDefault="00BB1823" w:rsidP="00501A2A">
      <w:pPr>
        <w:autoSpaceDE w:val="0"/>
        <w:autoSpaceDN w:val="0"/>
        <w:adjustRightInd w:val="0"/>
        <w:spacing w:after="0" w:line="240" w:lineRule="auto"/>
        <w:jc w:val="both"/>
        <w:rPr>
          <w:rFonts w:ascii="Times New Roman" w:hAnsi="Times New Roman" w:cs="Times New Roman"/>
          <w:sz w:val="24"/>
          <w:szCs w:val="24"/>
        </w:rPr>
      </w:pPr>
    </w:p>
    <w:p w:rsidR="00501A2A" w:rsidRPr="00BB1823"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Kaza ilgili Sigorta İl / sigorta Müdürlüğüne vizite kağıdı ile en geç kazadan sonraki iki gün içinde bildirilir.</w:t>
      </w:r>
    </w:p>
    <w:p w:rsidR="00BB1823" w:rsidRPr="00BB1823" w:rsidRDefault="00BB1823" w:rsidP="00BB1823">
      <w:pPr>
        <w:autoSpaceDE w:val="0"/>
        <w:autoSpaceDN w:val="0"/>
        <w:adjustRightInd w:val="0"/>
        <w:spacing w:after="0" w:line="240" w:lineRule="auto"/>
        <w:ind w:left="240"/>
        <w:jc w:val="both"/>
        <w:rPr>
          <w:rFonts w:ascii="Times New Roman" w:hAnsi="Times New Roman" w:cs="Times New Roman"/>
          <w:sz w:val="24"/>
          <w:szCs w:val="24"/>
        </w:rPr>
      </w:pPr>
    </w:p>
    <w:p w:rsidR="00501A2A" w:rsidRDefault="00501A2A" w:rsidP="00BB1823">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BB1823">
        <w:rPr>
          <w:rFonts w:ascii="Times New Roman" w:hAnsi="Times New Roman" w:cs="Times New Roman"/>
          <w:sz w:val="24"/>
          <w:szCs w:val="24"/>
        </w:rPr>
        <w:t>Çalışma ve Sosyal Güvenlik Bakanlığı bölge müdürlüğüne bildirim formu ile en geç iki iş günü içinde haber verilir.</w:t>
      </w:r>
    </w:p>
    <w:p w:rsidR="001D788E" w:rsidRPr="001D788E" w:rsidRDefault="001D788E" w:rsidP="001D788E">
      <w:pPr>
        <w:pStyle w:val="ListeParagraf"/>
        <w:rPr>
          <w:rFonts w:ascii="Times New Roman" w:hAnsi="Times New Roman" w:cs="Times New Roman"/>
          <w:sz w:val="24"/>
          <w:szCs w:val="24"/>
        </w:rPr>
      </w:pPr>
    </w:p>
    <w:p w:rsidR="00501A2A" w:rsidRDefault="00501A2A" w:rsidP="00501A2A">
      <w:pPr>
        <w:pStyle w:val="ListeParagraf"/>
        <w:numPr>
          <w:ilvl w:val="0"/>
          <w:numId w:val="30"/>
        </w:numPr>
        <w:autoSpaceDE w:val="0"/>
        <w:autoSpaceDN w:val="0"/>
        <w:adjustRightInd w:val="0"/>
        <w:spacing w:after="0" w:line="240" w:lineRule="auto"/>
        <w:jc w:val="both"/>
        <w:rPr>
          <w:rFonts w:ascii="Times New Roman" w:hAnsi="Times New Roman" w:cs="Times New Roman"/>
          <w:sz w:val="24"/>
          <w:szCs w:val="24"/>
        </w:rPr>
      </w:pPr>
      <w:r w:rsidRPr="001D788E">
        <w:rPr>
          <w:rFonts w:ascii="Times New Roman" w:hAnsi="Times New Roman" w:cs="Times New Roman"/>
          <w:sz w:val="24"/>
          <w:szCs w:val="24"/>
        </w:rPr>
        <w:t>Kaza ile ilgili bir dosya hazırlanır. Evraklar bu dosyada muhafaza edilir.</w:t>
      </w:r>
    </w:p>
    <w:p w:rsidR="006527D8" w:rsidRPr="006527D8" w:rsidRDefault="006527D8" w:rsidP="006527D8">
      <w:pPr>
        <w:pStyle w:val="ListeParagraf"/>
        <w:rPr>
          <w:rFonts w:ascii="Times New Roman" w:hAnsi="Times New Roman" w:cs="Times New Roman"/>
          <w:sz w:val="24"/>
          <w:szCs w:val="24"/>
        </w:rPr>
      </w:pPr>
    </w:p>
    <w:p w:rsidR="006527D8" w:rsidRPr="00826316" w:rsidRDefault="006527D8" w:rsidP="00826316">
      <w:pPr>
        <w:pStyle w:val="Default"/>
        <w:jc w:val="both"/>
        <w:rPr>
          <w:bCs/>
        </w:rPr>
      </w:pPr>
      <w:r w:rsidRPr="00826316">
        <w:rPr>
          <w:bCs/>
        </w:rPr>
        <w:t xml:space="preserve">DÖRDÜNCÜ BÖLÜM </w:t>
      </w:r>
    </w:p>
    <w:p w:rsidR="00826316" w:rsidRPr="00826316" w:rsidRDefault="00826316" w:rsidP="00826316">
      <w:pPr>
        <w:pStyle w:val="Default"/>
        <w:jc w:val="both"/>
      </w:pPr>
    </w:p>
    <w:p w:rsidR="006527D8" w:rsidRPr="00826316" w:rsidRDefault="006527D8" w:rsidP="00826316">
      <w:pPr>
        <w:spacing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iş kazalarının incelenmesi, raporlandırılması, analizi ve istatistiklerinin tutulması</w:t>
      </w: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b/>
          <w:bCs/>
          <w:sz w:val="24"/>
          <w:szCs w:val="24"/>
        </w:rPr>
        <w:t xml:space="preserve">MADDE 14 </w:t>
      </w:r>
      <w:r w:rsidRPr="00826316">
        <w:rPr>
          <w:rFonts w:ascii="Times New Roman" w:hAnsi="Times New Roman" w:cs="Times New Roman"/>
          <w:sz w:val="24"/>
          <w:szCs w:val="24"/>
        </w:rPr>
        <w:t>İş kazalarının incelenmesi, raporlandırılması, analizi ve istatistiklerinin tutulması aşağıda belirtildiği gibidir:</w:t>
      </w:r>
    </w:p>
    <w:p w:rsidR="006527D8" w:rsidRPr="00826316" w:rsidRDefault="006527D8" w:rsidP="00826316">
      <w:pPr>
        <w:pStyle w:val="Default"/>
        <w:jc w:val="both"/>
      </w:pPr>
    </w:p>
    <w:p w:rsidR="006527D8" w:rsidRDefault="006527D8" w:rsidP="00826316">
      <w:pPr>
        <w:pStyle w:val="Default"/>
        <w:spacing w:after="28"/>
        <w:jc w:val="both"/>
      </w:pPr>
      <w:r w:rsidRPr="00826316">
        <w:t xml:space="preserve">a) İş kazası sayılan haller: </w:t>
      </w:r>
    </w:p>
    <w:p w:rsidR="00826316" w:rsidRPr="00826316" w:rsidRDefault="00826316" w:rsidP="00826316">
      <w:pPr>
        <w:pStyle w:val="Default"/>
        <w:spacing w:after="28"/>
        <w:jc w:val="both"/>
      </w:pPr>
    </w:p>
    <w:p w:rsidR="006527D8" w:rsidRDefault="006527D8" w:rsidP="00826316">
      <w:pPr>
        <w:pStyle w:val="Default"/>
        <w:numPr>
          <w:ilvl w:val="0"/>
          <w:numId w:val="47"/>
        </w:numPr>
        <w:spacing w:after="28"/>
        <w:jc w:val="both"/>
      </w:pPr>
      <w:r w:rsidRPr="00826316">
        <w:t xml:space="preserve">Sigortalının işyerinde bulunduğu sırada, </w:t>
      </w:r>
    </w:p>
    <w:p w:rsidR="00CD55A8" w:rsidRDefault="00CD55A8" w:rsidP="00CD55A8">
      <w:pPr>
        <w:pStyle w:val="Default"/>
        <w:spacing w:after="28"/>
        <w:ind w:left="720"/>
        <w:jc w:val="both"/>
      </w:pPr>
    </w:p>
    <w:p w:rsidR="00826316" w:rsidRDefault="006527D8" w:rsidP="00826316">
      <w:pPr>
        <w:pStyle w:val="Default"/>
        <w:numPr>
          <w:ilvl w:val="0"/>
          <w:numId w:val="47"/>
        </w:numPr>
        <w:spacing w:after="28"/>
        <w:jc w:val="both"/>
      </w:pPr>
      <w:r w:rsidRPr="00826316">
        <w:t>İşveren tarafından yürütülmekte olan iş dolayısıyla,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Bir işverene bağlı olarak çalışan sigortalının, görevli olarak işyeri dışında başka bir yere gönderilmesi nedeniyle asıl işini yapmaksızın geçen zamanlarda,</w:t>
      </w:r>
    </w:p>
    <w:p w:rsidR="00CD55A8" w:rsidRDefault="00CD55A8" w:rsidP="00CD55A8">
      <w:pPr>
        <w:pStyle w:val="Default"/>
        <w:spacing w:after="28"/>
        <w:jc w:val="both"/>
      </w:pPr>
    </w:p>
    <w:p w:rsidR="00826316" w:rsidRDefault="006527D8" w:rsidP="00826316">
      <w:pPr>
        <w:pStyle w:val="Default"/>
        <w:numPr>
          <w:ilvl w:val="0"/>
          <w:numId w:val="47"/>
        </w:numPr>
        <w:spacing w:after="28"/>
        <w:jc w:val="both"/>
      </w:pPr>
      <w:r w:rsidRPr="00826316">
        <w:t>Emziren kadın sigortalının, iş mevzuatı gereğince çocuğuna süt vermek için ayrılan zamanlarda,</w:t>
      </w:r>
    </w:p>
    <w:p w:rsidR="00CD55A8" w:rsidRDefault="00CD55A8" w:rsidP="00CD55A8">
      <w:pPr>
        <w:pStyle w:val="Default"/>
        <w:spacing w:after="28"/>
        <w:jc w:val="both"/>
      </w:pPr>
    </w:p>
    <w:p w:rsidR="006527D8" w:rsidRDefault="006527D8" w:rsidP="00826316">
      <w:pPr>
        <w:pStyle w:val="Default"/>
        <w:numPr>
          <w:ilvl w:val="0"/>
          <w:numId w:val="47"/>
        </w:numPr>
        <w:spacing w:after="28"/>
        <w:jc w:val="both"/>
      </w:pPr>
      <w:r w:rsidRPr="00826316">
        <w:t xml:space="preserve">Sigortalıların, işverence sağlanan bir taşıtla işin yapıldığı yere gidiş gelişi sırasında, meydana gelen ve sigortalıyı hemen veya sonradan bedenen ya da ruhen </w:t>
      </w:r>
      <w:r w:rsidR="00CD55A8">
        <w:t>öz</w:t>
      </w:r>
      <w:r w:rsidRPr="00826316">
        <w:t xml:space="preserve">re uğratan olaydır. </w:t>
      </w:r>
    </w:p>
    <w:p w:rsidR="00CD55A8" w:rsidRPr="00826316" w:rsidRDefault="00CD55A8" w:rsidP="00CD55A8">
      <w:pPr>
        <w:pStyle w:val="Default"/>
        <w:spacing w:after="28"/>
        <w:jc w:val="both"/>
      </w:pPr>
    </w:p>
    <w:p w:rsidR="006527D8" w:rsidRPr="00826316" w:rsidRDefault="006527D8"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b) İş kazasının bildirimi ve bildirim süresi ile İş Kazası ve Meslek Hastalığı Bildirim Formu düzenlenmesi.</w:t>
      </w:r>
    </w:p>
    <w:p w:rsidR="00501A2A" w:rsidRPr="00826316" w:rsidRDefault="00501A2A" w:rsidP="00826316">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826316" w:rsidRDefault="00826316" w:rsidP="00826316">
      <w:pPr>
        <w:autoSpaceDE w:val="0"/>
        <w:autoSpaceDN w:val="0"/>
        <w:adjustRightInd w:val="0"/>
        <w:spacing w:after="0" w:line="240" w:lineRule="auto"/>
        <w:jc w:val="both"/>
        <w:rPr>
          <w:rFonts w:ascii="Times New Roman" w:hAnsi="Times New Roman" w:cs="Times New Roman"/>
          <w:sz w:val="24"/>
          <w:szCs w:val="24"/>
        </w:rPr>
      </w:pPr>
      <w:r w:rsidRPr="00826316">
        <w:rPr>
          <w:rFonts w:ascii="Times New Roman" w:hAnsi="Times New Roman" w:cs="Times New Roman"/>
          <w:sz w:val="24"/>
          <w:szCs w:val="24"/>
        </w:rPr>
        <w:t>İş kazası halinde :</w:t>
      </w:r>
    </w:p>
    <w:p w:rsidR="00826316" w:rsidRDefault="00CD55A8"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Kaza, kazanın olduğu Okul/Kurum</w:t>
      </w:r>
      <w:r w:rsidR="00826316" w:rsidRPr="00826316">
        <w:rPr>
          <w:rFonts w:ascii="Times New Roman" w:hAnsi="Times New Roman" w:cs="Times New Roman"/>
          <w:sz w:val="24"/>
          <w:szCs w:val="24"/>
        </w:rPr>
        <w:t>müdürlüğün</w:t>
      </w:r>
      <w:r>
        <w:rPr>
          <w:rFonts w:ascii="Times New Roman" w:hAnsi="Times New Roman" w:cs="Times New Roman"/>
          <w:sz w:val="24"/>
          <w:szCs w:val="24"/>
        </w:rPr>
        <w:t>c</w:t>
      </w:r>
      <w:r w:rsidR="00826316" w:rsidRPr="00826316">
        <w:rPr>
          <w:rFonts w:ascii="Times New Roman" w:hAnsi="Times New Roman" w:cs="Times New Roman"/>
          <w:sz w:val="24"/>
          <w:szCs w:val="24"/>
        </w:rPr>
        <w:t xml:space="preserve">e, </w:t>
      </w:r>
      <w:r>
        <w:rPr>
          <w:rFonts w:ascii="Times New Roman" w:hAnsi="Times New Roman" w:cs="Times New Roman"/>
          <w:sz w:val="24"/>
          <w:szCs w:val="24"/>
        </w:rPr>
        <w:t xml:space="preserve">İş Sağlığı ve Güvenliği Kurulu </w:t>
      </w:r>
      <w:r w:rsidR="00826316" w:rsidRPr="00826316">
        <w:rPr>
          <w:rFonts w:ascii="Times New Roman" w:hAnsi="Times New Roman" w:cs="Times New Roman"/>
          <w:sz w:val="24"/>
          <w:szCs w:val="24"/>
        </w:rPr>
        <w:t xml:space="preserve">ile </w:t>
      </w:r>
      <w:r w:rsidR="00E43D0E">
        <w:rPr>
          <w:rFonts w:ascii="Times New Roman" w:hAnsi="Times New Roman" w:cs="Times New Roman"/>
          <w:sz w:val="24"/>
          <w:szCs w:val="24"/>
        </w:rPr>
        <w:t>Boğazlıyan</w:t>
      </w:r>
      <w:r>
        <w:rPr>
          <w:rFonts w:ascii="Times New Roman" w:hAnsi="Times New Roman" w:cs="Times New Roman"/>
          <w:sz w:val="24"/>
          <w:szCs w:val="24"/>
        </w:rPr>
        <w:t xml:space="preserve"> İl</w:t>
      </w:r>
      <w:r w:rsidR="00ED4409">
        <w:rPr>
          <w:rFonts w:ascii="Times New Roman" w:hAnsi="Times New Roman" w:cs="Times New Roman"/>
          <w:sz w:val="24"/>
          <w:szCs w:val="24"/>
        </w:rPr>
        <w:t>çe</w:t>
      </w:r>
      <w:r>
        <w:rPr>
          <w:rFonts w:ascii="Times New Roman" w:hAnsi="Times New Roman" w:cs="Times New Roman"/>
          <w:sz w:val="24"/>
          <w:szCs w:val="24"/>
        </w:rPr>
        <w:t xml:space="preserve"> Milli Eğitim</w:t>
      </w:r>
      <w:r w:rsidR="00826316" w:rsidRPr="00826316">
        <w:rPr>
          <w:rFonts w:ascii="Times New Roman" w:hAnsi="Times New Roman" w:cs="Times New Roman"/>
          <w:sz w:val="24"/>
          <w:szCs w:val="24"/>
        </w:rPr>
        <w:t xml:space="preserve"> Müdürlüğüne anında bildirilir.</w:t>
      </w:r>
    </w:p>
    <w:p w:rsidR="00826316" w:rsidRPr="00600A3C" w:rsidRDefault="00826316" w:rsidP="00600A3C">
      <w:pPr>
        <w:autoSpaceDE w:val="0"/>
        <w:autoSpaceDN w:val="0"/>
        <w:adjustRightInd w:val="0"/>
        <w:spacing w:after="0" w:line="240" w:lineRule="auto"/>
        <w:jc w:val="both"/>
        <w:rPr>
          <w:rFonts w:ascii="Times New Roman" w:hAnsi="Times New Roman" w:cs="Times New Roman"/>
          <w:sz w:val="24"/>
          <w:szCs w:val="24"/>
        </w:rPr>
      </w:pPr>
    </w:p>
    <w:p w:rsidR="00CD55A8" w:rsidRPr="00CD55A8" w:rsidRDefault="00CD55A8" w:rsidP="00CD55A8">
      <w:pPr>
        <w:autoSpaceDE w:val="0"/>
        <w:autoSpaceDN w:val="0"/>
        <w:adjustRightInd w:val="0"/>
        <w:spacing w:after="0" w:line="240" w:lineRule="auto"/>
        <w:jc w:val="both"/>
        <w:rPr>
          <w:rFonts w:ascii="Times New Roman" w:hAnsi="Times New Roman" w:cs="Times New Roman"/>
          <w:sz w:val="24"/>
          <w:szCs w:val="24"/>
        </w:rPr>
      </w:pPr>
    </w:p>
    <w:p w:rsidR="00826316" w:rsidRDefault="00600A3C" w:rsidP="00826316">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826316" w:rsidRPr="00826316">
        <w:rPr>
          <w:rFonts w:ascii="Times New Roman" w:hAnsi="Times New Roman" w:cs="Times New Roman"/>
          <w:sz w:val="24"/>
          <w:szCs w:val="24"/>
        </w:rPr>
        <w:t xml:space="preserve">ş kazasının olduğu </w:t>
      </w:r>
      <w:r>
        <w:rPr>
          <w:rFonts w:ascii="Times New Roman" w:hAnsi="Times New Roman" w:cs="Times New Roman"/>
          <w:sz w:val="24"/>
          <w:szCs w:val="24"/>
        </w:rPr>
        <w:t>her Okul/Kurum</w:t>
      </w:r>
      <w:r w:rsidR="00826316" w:rsidRPr="00826316">
        <w:rPr>
          <w:rFonts w:ascii="Times New Roman" w:hAnsi="Times New Roman" w:cs="Times New Roman"/>
          <w:sz w:val="24"/>
          <w:szCs w:val="24"/>
        </w:rPr>
        <w:t>Müdürlüğü, kazanın olduğu yerdeki Cumhuriyet Savcılığına, kolluk kuvvetlerine ve</w:t>
      </w:r>
      <w:r w:rsidR="00F67377">
        <w:rPr>
          <w:rFonts w:ascii="Times New Roman" w:hAnsi="Times New Roman" w:cs="Times New Roman"/>
          <w:sz w:val="24"/>
          <w:szCs w:val="24"/>
        </w:rPr>
        <w:t xml:space="preserve"> </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Pr>
          <w:rFonts w:ascii="Times New Roman" w:hAnsi="Times New Roman" w:cs="Times New Roman"/>
          <w:sz w:val="24"/>
          <w:szCs w:val="24"/>
        </w:rPr>
        <w:t>İl</w:t>
      </w:r>
      <w:r w:rsidR="00ED4409">
        <w:rPr>
          <w:rFonts w:ascii="Times New Roman" w:hAnsi="Times New Roman" w:cs="Times New Roman"/>
          <w:sz w:val="24"/>
          <w:szCs w:val="24"/>
        </w:rPr>
        <w:t>çe</w:t>
      </w:r>
      <w:r>
        <w:rPr>
          <w:rFonts w:ascii="Times New Roman" w:hAnsi="Times New Roman" w:cs="Times New Roman"/>
          <w:sz w:val="24"/>
          <w:szCs w:val="24"/>
        </w:rPr>
        <w:t xml:space="preserve"> Milli Eğitim Müdürlüğüne</w:t>
      </w:r>
      <w:r w:rsidR="00826316" w:rsidRPr="00826316">
        <w:rPr>
          <w:rFonts w:ascii="Times New Roman" w:hAnsi="Times New Roman" w:cs="Times New Roman"/>
          <w:sz w:val="24"/>
          <w:szCs w:val="24"/>
        </w:rPr>
        <w:t xml:space="preserve"> derhal yazılı olarak bildirilir.</w:t>
      </w: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İş kazasının olduğu birim ilgililerince yeterli inceleme yapıldıktan sonra iş kazası ile ilgili</w:t>
      </w:r>
      <w:r w:rsidR="001D21A3">
        <w:rPr>
          <w:rFonts w:ascii="Times New Roman" w:hAnsi="Times New Roman" w:cs="Times New Roman"/>
          <w:sz w:val="24"/>
          <w:szCs w:val="24"/>
        </w:rPr>
        <w:t>:</w:t>
      </w:r>
    </w:p>
    <w:p w:rsidR="00600A3C" w:rsidRPr="001D21A3"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p>
    <w:p w:rsidR="00600A3C" w:rsidRDefault="00600A3C" w:rsidP="00600A3C">
      <w:pPr>
        <w:autoSpaceDE w:val="0"/>
        <w:autoSpaceDN w:val="0"/>
        <w:adjustRightInd w:val="0"/>
        <w:spacing w:after="0" w:line="240" w:lineRule="auto"/>
        <w:ind w:left="360"/>
        <w:jc w:val="both"/>
        <w:rPr>
          <w:rFonts w:ascii="Times New Roman" w:hAnsi="Times New Roman" w:cs="Times New Roman"/>
          <w:sz w:val="24"/>
          <w:szCs w:val="24"/>
        </w:rPr>
      </w:pPr>
      <w:r w:rsidRPr="001D21A3">
        <w:rPr>
          <w:rFonts w:ascii="Times New Roman" w:hAnsi="Times New Roman" w:cs="Times New Roman"/>
          <w:sz w:val="24"/>
          <w:szCs w:val="24"/>
        </w:rPr>
        <w:t>“Olay Tutanağı</w:t>
      </w:r>
      <w:r w:rsidR="00433CF6" w:rsidRPr="001D21A3">
        <w:rPr>
          <w:rFonts w:ascii="Times New Roman" w:hAnsi="Times New Roman" w:cs="Times New Roman"/>
          <w:sz w:val="24"/>
          <w:szCs w:val="24"/>
        </w:rPr>
        <w:t>” (Ek–1</w:t>
      </w:r>
      <w:r w:rsidRPr="001D21A3">
        <w:rPr>
          <w:rFonts w:ascii="Times New Roman" w:hAnsi="Times New Roman" w:cs="Times New Roman"/>
          <w:sz w:val="24"/>
          <w:szCs w:val="24"/>
        </w:rPr>
        <w:t>) düzenlenir. Bu tutanak en kısa süre</w:t>
      </w:r>
      <w:r w:rsidR="00B26194">
        <w:rPr>
          <w:rFonts w:ascii="Times New Roman" w:hAnsi="Times New Roman" w:cs="Times New Roman"/>
          <w:sz w:val="24"/>
          <w:szCs w:val="24"/>
        </w:rPr>
        <w:t xml:space="preserve">de </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sidR="001D21A3">
        <w:rPr>
          <w:rFonts w:ascii="Times New Roman" w:hAnsi="Times New Roman" w:cs="Times New Roman"/>
          <w:sz w:val="24"/>
          <w:szCs w:val="24"/>
        </w:rPr>
        <w:t>İl</w:t>
      </w:r>
      <w:r w:rsidR="00ED4409">
        <w:rPr>
          <w:rFonts w:ascii="Times New Roman" w:hAnsi="Times New Roman" w:cs="Times New Roman"/>
          <w:sz w:val="24"/>
          <w:szCs w:val="24"/>
        </w:rPr>
        <w:t xml:space="preserve">çe </w:t>
      </w:r>
      <w:r w:rsidR="001D21A3">
        <w:rPr>
          <w:rFonts w:ascii="Times New Roman" w:hAnsi="Times New Roman" w:cs="Times New Roman"/>
          <w:sz w:val="24"/>
          <w:szCs w:val="24"/>
        </w:rPr>
        <w:t xml:space="preserve"> Milli Eğitim</w:t>
      </w:r>
      <w:r w:rsidRPr="001D21A3">
        <w:rPr>
          <w:rFonts w:ascii="Times New Roman" w:hAnsi="Times New Roman" w:cs="Times New Roman"/>
          <w:sz w:val="24"/>
          <w:szCs w:val="24"/>
        </w:rPr>
        <w:t xml:space="preserve"> Müdürlüğü</w:t>
      </w:r>
      <w:r w:rsidR="001D21A3">
        <w:rPr>
          <w:rFonts w:ascii="Times New Roman" w:hAnsi="Times New Roman" w:cs="Times New Roman"/>
          <w:sz w:val="24"/>
          <w:szCs w:val="24"/>
        </w:rPr>
        <w:t>ne</w:t>
      </w:r>
      <w:r w:rsidRPr="001D21A3">
        <w:rPr>
          <w:rFonts w:ascii="Times New Roman" w:hAnsi="Times New Roman" w:cs="Times New Roman"/>
          <w:sz w:val="24"/>
          <w:szCs w:val="24"/>
        </w:rPr>
        <w:t xml:space="preserve"> verilir. </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sidR="001D21A3">
        <w:rPr>
          <w:rFonts w:ascii="Times New Roman" w:hAnsi="Times New Roman" w:cs="Times New Roman"/>
          <w:sz w:val="24"/>
          <w:szCs w:val="24"/>
        </w:rPr>
        <w:t>İl</w:t>
      </w:r>
      <w:r w:rsidR="00ED4409">
        <w:rPr>
          <w:rFonts w:ascii="Times New Roman" w:hAnsi="Times New Roman" w:cs="Times New Roman"/>
          <w:sz w:val="24"/>
          <w:szCs w:val="24"/>
        </w:rPr>
        <w:t xml:space="preserve">çe </w:t>
      </w:r>
      <w:r w:rsidR="001D21A3">
        <w:rPr>
          <w:rFonts w:ascii="Times New Roman" w:hAnsi="Times New Roman" w:cs="Times New Roman"/>
          <w:sz w:val="24"/>
          <w:szCs w:val="24"/>
        </w:rPr>
        <w:t xml:space="preserve"> Milli Eğitim Müdürlüğü Olay Tutanağına göre</w:t>
      </w:r>
      <w:r w:rsidR="001D21A3" w:rsidRPr="001D21A3">
        <w:rPr>
          <w:rFonts w:ascii="Times New Roman" w:hAnsi="Times New Roman" w:cs="Times New Roman"/>
          <w:sz w:val="24"/>
          <w:szCs w:val="24"/>
        </w:rPr>
        <w:t>İş Ka</w:t>
      </w:r>
      <w:r w:rsidR="008B0DD0">
        <w:rPr>
          <w:rFonts w:ascii="Times New Roman" w:hAnsi="Times New Roman" w:cs="Times New Roman"/>
          <w:sz w:val="24"/>
          <w:szCs w:val="24"/>
        </w:rPr>
        <w:t>zası Meslek Hastalığı E-Bildirimi derhal</w:t>
      </w:r>
      <w:r w:rsidRPr="001D21A3">
        <w:rPr>
          <w:rFonts w:ascii="Times New Roman" w:hAnsi="Times New Roman" w:cs="Times New Roman"/>
          <w:sz w:val="24"/>
          <w:szCs w:val="24"/>
        </w:rPr>
        <w:t xml:space="preserve"> dü</w:t>
      </w:r>
      <w:r w:rsidR="001D21A3">
        <w:rPr>
          <w:rFonts w:ascii="Times New Roman" w:hAnsi="Times New Roman" w:cs="Times New Roman"/>
          <w:sz w:val="24"/>
          <w:szCs w:val="24"/>
        </w:rPr>
        <w:t>zenleyerek sisteme kaydeder.</w:t>
      </w:r>
    </w:p>
    <w:p w:rsidR="001D21A3" w:rsidRDefault="001D21A3" w:rsidP="001D21A3">
      <w:pPr>
        <w:pStyle w:val="Default"/>
        <w:rPr>
          <w:color w:val="auto"/>
        </w:rPr>
      </w:pPr>
    </w:p>
    <w:p w:rsidR="001D21A3" w:rsidRPr="001D21A3" w:rsidRDefault="001D21A3" w:rsidP="001D21A3">
      <w:pPr>
        <w:pStyle w:val="Default"/>
        <w:numPr>
          <w:ilvl w:val="0"/>
          <w:numId w:val="48"/>
        </w:numPr>
      </w:pPr>
      <w:r w:rsidRPr="001D21A3">
        <w:t xml:space="preserve">Kazanın boyutuna göre Teknik Emniyet Yetkilisi/Cumhuriyet Savcılığı kaza yerinde gerekli incelemeyi yapana kadar, kaza yeri ilgili birim tarafından olduğu gibi korunur. </w:t>
      </w:r>
    </w:p>
    <w:p w:rsidR="001D21A3" w:rsidRPr="001D21A3" w:rsidRDefault="001D21A3" w:rsidP="001D21A3">
      <w:pPr>
        <w:pStyle w:val="Default"/>
        <w:ind w:left="720"/>
      </w:pPr>
    </w:p>
    <w:p w:rsidR="001D21A3"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1D21A3">
        <w:rPr>
          <w:rFonts w:ascii="Times New Roman" w:hAnsi="Times New Roman" w:cs="Times New Roman"/>
          <w:sz w:val="24"/>
          <w:szCs w:val="24"/>
        </w:rPr>
        <w:t>İş akışı içinde meydana gelen fakat önemli olmayan çizikler, vurma ve çarpmalar, oyun ve kavgalar için; iş</w:t>
      </w:r>
      <w:r>
        <w:rPr>
          <w:rFonts w:ascii="Times New Roman" w:hAnsi="Times New Roman" w:cs="Times New Roman"/>
          <w:sz w:val="24"/>
          <w:szCs w:val="24"/>
        </w:rPr>
        <w:t>yeri</w:t>
      </w:r>
      <w:r w:rsidRPr="001D21A3">
        <w:rPr>
          <w:rFonts w:ascii="Times New Roman" w:hAnsi="Times New Roman" w:cs="Times New Roman"/>
          <w:sz w:val="24"/>
          <w:szCs w:val="24"/>
        </w:rPr>
        <w:t xml:space="preserve"> hekimi "İş Kazası Raporu" na gerek görmüyorsa yazılı olarak ilgili birime bildirir.</w:t>
      </w:r>
    </w:p>
    <w:p w:rsidR="001D21A3" w:rsidRPr="001D21A3" w:rsidRDefault="001D21A3" w:rsidP="001D21A3">
      <w:pPr>
        <w:pStyle w:val="ListeParagraf"/>
        <w:rPr>
          <w:rFonts w:ascii="Times New Roman" w:hAnsi="Times New Roman" w:cs="Times New Roman"/>
          <w:sz w:val="24"/>
          <w:szCs w:val="24"/>
        </w:rPr>
      </w:pPr>
    </w:p>
    <w:p w:rsidR="001D21A3" w:rsidRPr="00F26249" w:rsidRDefault="001D21A3" w:rsidP="001D21A3">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F26249">
        <w:rPr>
          <w:rFonts w:ascii="Times New Roman" w:hAnsi="Times New Roman" w:cs="Times New Roman"/>
          <w:sz w:val="24"/>
          <w:szCs w:val="24"/>
        </w:rPr>
        <w:t>Teknik Emniyet birimleri ayrıca iş kazasının önemini dikkate alarak meydana gelen İş Kazası hakkında, “Kazalının İfade Tutanağı</w:t>
      </w:r>
      <w:r w:rsidR="00F26249">
        <w:rPr>
          <w:rFonts w:ascii="Times New Roman" w:hAnsi="Times New Roman" w:cs="Times New Roman"/>
          <w:sz w:val="24"/>
          <w:szCs w:val="24"/>
        </w:rPr>
        <w:t>“ (Ek-2</w:t>
      </w:r>
      <w:r w:rsidRPr="00F26249">
        <w:rPr>
          <w:rFonts w:ascii="Times New Roman" w:hAnsi="Times New Roman" w:cs="Times New Roman"/>
          <w:sz w:val="24"/>
          <w:szCs w:val="24"/>
        </w:rPr>
        <w:t>), “K</w:t>
      </w:r>
      <w:r w:rsidR="00AA5845">
        <w:rPr>
          <w:rFonts w:ascii="Times New Roman" w:hAnsi="Times New Roman" w:cs="Times New Roman"/>
          <w:sz w:val="24"/>
          <w:szCs w:val="24"/>
        </w:rPr>
        <w:t>aza Tanığı İfade Tutanağı“ (Ek-3)</w:t>
      </w:r>
      <w:r w:rsidRPr="00F26249">
        <w:rPr>
          <w:rFonts w:ascii="Times New Roman" w:hAnsi="Times New Roman" w:cs="Times New Roman"/>
          <w:sz w:val="24"/>
          <w:szCs w:val="24"/>
        </w:rPr>
        <w:t xml:space="preserve"> formlarından ikişer suret düzenlenerek iş kazası raporu ve İtfaiye Amirliğince düzenlenen yangın raporu ile birlikte muhafaza eder.</w:t>
      </w:r>
    </w:p>
    <w:p w:rsidR="00826316" w:rsidRPr="001D21A3" w:rsidRDefault="00826316" w:rsidP="00826316">
      <w:pPr>
        <w:pStyle w:val="ListeParagraf"/>
        <w:autoSpaceDE w:val="0"/>
        <w:autoSpaceDN w:val="0"/>
        <w:adjustRightInd w:val="0"/>
        <w:spacing w:after="0" w:line="240" w:lineRule="auto"/>
        <w:jc w:val="both"/>
        <w:rPr>
          <w:rFonts w:ascii="Times New Roman" w:hAnsi="Times New Roman" w:cs="Times New Roman"/>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Yürürlük</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4D750E" w:rsidRDefault="00501A2A" w:rsidP="00501A2A">
      <w:pPr>
        <w:autoSpaceDE w:val="0"/>
        <w:autoSpaceDN w:val="0"/>
        <w:adjustRightInd w:val="0"/>
        <w:spacing w:after="0" w:line="240" w:lineRule="auto"/>
        <w:jc w:val="both"/>
        <w:rPr>
          <w:rFonts w:ascii="Times New Roman" w:hAnsi="Times New Roman" w:cs="Times New Roman"/>
          <w:b/>
          <w:bCs/>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5</w:t>
      </w:r>
      <w:r w:rsidR="004D750E">
        <w:rPr>
          <w:rFonts w:ascii="Times New Roman" w:hAnsi="Times New Roman" w:cs="Times New Roman"/>
          <w:b/>
          <w:bCs/>
          <w:sz w:val="24"/>
          <w:szCs w:val="24"/>
        </w:rPr>
        <w:t>-</w:t>
      </w:r>
      <w:r w:rsidRPr="004D750E">
        <w:rPr>
          <w:rFonts w:ascii="Times New Roman" w:hAnsi="Times New Roman" w:cs="Times New Roman"/>
          <w:bCs/>
          <w:sz w:val="24"/>
          <w:szCs w:val="24"/>
        </w:rPr>
        <w:t xml:space="preserve">(1) </w:t>
      </w:r>
      <w:r w:rsidR="00B26194">
        <w:rPr>
          <w:rFonts w:ascii="Times New Roman" w:hAnsi="Times New Roman" w:cs="Times New Roman"/>
          <w:sz w:val="24"/>
          <w:szCs w:val="24"/>
        </w:rPr>
        <w:t xml:space="preserve">Bu yönetmelik, </w:t>
      </w:r>
      <w:r w:rsidR="00E43D0E">
        <w:rPr>
          <w:rFonts w:ascii="Times New Roman" w:hAnsi="Times New Roman" w:cs="Times New Roman"/>
          <w:sz w:val="24"/>
          <w:szCs w:val="24"/>
        </w:rPr>
        <w:t>Boğazlıyan</w:t>
      </w:r>
      <w:r w:rsidR="00AA5845">
        <w:rPr>
          <w:rFonts w:ascii="Times New Roman" w:hAnsi="Times New Roman" w:cs="Times New Roman"/>
          <w:sz w:val="24"/>
          <w:szCs w:val="24"/>
        </w:rPr>
        <w:t xml:space="preserve"> İl</w:t>
      </w:r>
      <w:r w:rsidR="00ED4409">
        <w:rPr>
          <w:rFonts w:ascii="Times New Roman" w:hAnsi="Times New Roman" w:cs="Times New Roman"/>
          <w:sz w:val="24"/>
          <w:szCs w:val="24"/>
        </w:rPr>
        <w:t>çe</w:t>
      </w:r>
      <w:r w:rsidR="00AA5845">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tarafından kabulünü müteakip bir mahalli</w:t>
      </w:r>
      <w:r w:rsidR="00F67377">
        <w:rPr>
          <w:rFonts w:ascii="Times New Roman" w:hAnsi="Times New Roman" w:cs="Times New Roman"/>
          <w:sz w:val="24"/>
          <w:szCs w:val="24"/>
        </w:rPr>
        <w:t xml:space="preserve"> </w:t>
      </w:r>
      <w:r w:rsidR="00B26194">
        <w:rPr>
          <w:rFonts w:ascii="Times New Roman" w:hAnsi="Times New Roman" w:cs="Times New Roman"/>
          <w:sz w:val="24"/>
          <w:szCs w:val="24"/>
        </w:rPr>
        <w:t xml:space="preserve">gazetede veya </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sidR="008B0DD0">
        <w:rPr>
          <w:rFonts w:ascii="Times New Roman" w:hAnsi="Times New Roman" w:cs="Times New Roman"/>
          <w:sz w:val="24"/>
          <w:szCs w:val="24"/>
        </w:rPr>
        <w:t xml:space="preserve"> İl</w:t>
      </w:r>
      <w:r w:rsidR="00ED4409">
        <w:rPr>
          <w:rFonts w:ascii="Times New Roman" w:hAnsi="Times New Roman" w:cs="Times New Roman"/>
          <w:sz w:val="24"/>
          <w:szCs w:val="24"/>
        </w:rPr>
        <w:t>çe</w:t>
      </w:r>
      <w:r w:rsidR="008B0DD0">
        <w:rPr>
          <w:rFonts w:ascii="Times New Roman" w:hAnsi="Times New Roman" w:cs="Times New Roman"/>
          <w:sz w:val="24"/>
          <w:szCs w:val="24"/>
        </w:rPr>
        <w:t xml:space="preserve"> Milli Eğitim Müdürlüğü</w:t>
      </w:r>
      <w:r w:rsidRPr="00126542">
        <w:rPr>
          <w:rFonts w:ascii="Times New Roman" w:hAnsi="Times New Roman" w:cs="Times New Roman"/>
          <w:sz w:val="24"/>
          <w:szCs w:val="24"/>
        </w:rPr>
        <w:t xml:space="preserve"> internet sayfasında yayımı tarihinden itibaren yürürlüğe girer.</w:t>
      </w: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Default="00501A2A"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26542">
        <w:rPr>
          <w:rFonts w:ascii="Times New Roman" w:eastAsia="Times New Roman,Bold" w:hAnsi="Times New Roman" w:cs="Times New Roman"/>
          <w:b/>
          <w:bCs/>
          <w:sz w:val="24"/>
          <w:szCs w:val="24"/>
        </w:rPr>
        <w:t>Yürütme</w:t>
      </w:r>
    </w:p>
    <w:p w:rsidR="004D750E" w:rsidRPr="00126542" w:rsidRDefault="004D750E" w:rsidP="00501A2A">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501A2A" w:rsidRPr="00126542" w:rsidRDefault="00501A2A" w:rsidP="00501A2A">
      <w:pPr>
        <w:jc w:val="both"/>
        <w:rPr>
          <w:rFonts w:ascii="Times New Roman" w:hAnsi="Times New Roman" w:cs="Times New Roman"/>
          <w:sz w:val="24"/>
          <w:szCs w:val="24"/>
        </w:rPr>
      </w:pPr>
      <w:r w:rsidRPr="00126542">
        <w:rPr>
          <w:rFonts w:ascii="Times New Roman" w:hAnsi="Times New Roman" w:cs="Times New Roman"/>
          <w:b/>
          <w:bCs/>
          <w:sz w:val="24"/>
          <w:szCs w:val="24"/>
        </w:rPr>
        <w:t>MADDE 1</w:t>
      </w:r>
      <w:r w:rsidR="00826316">
        <w:rPr>
          <w:rFonts w:ascii="Times New Roman" w:hAnsi="Times New Roman" w:cs="Times New Roman"/>
          <w:b/>
          <w:bCs/>
          <w:sz w:val="24"/>
          <w:szCs w:val="24"/>
        </w:rPr>
        <w:t>6</w:t>
      </w:r>
      <w:r w:rsidR="004D750E">
        <w:rPr>
          <w:rFonts w:ascii="Times New Roman" w:hAnsi="Times New Roman" w:cs="Times New Roman"/>
          <w:b/>
          <w:bCs/>
          <w:sz w:val="24"/>
          <w:szCs w:val="24"/>
        </w:rPr>
        <w:t>-</w:t>
      </w:r>
      <w:r w:rsidRPr="004D750E">
        <w:rPr>
          <w:rFonts w:ascii="Times New Roman" w:hAnsi="Times New Roman" w:cs="Times New Roman"/>
          <w:bCs/>
          <w:sz w:val="24"/>
          <w:szCs w:val="24"/>
        </w:rPr>
        <w:t>(1)</w:t>
      </w:r>
      <w:r w:rsidRPr="00126542">
        <w:rPr>
          <w:rFonts w:ascii="Times New Roman" w:hAnsi="Times New Roman" w:cs="Times New Roman"/>
          <w:sz w:val="24"/>
          <w:szCs w:val="24"/>
        </w:rPr>
        <w:t xml:space="preserve">Bu yönetmeliği </w:t>
      </w:r>
      <w:r w:rsidR="00E43D0E">
        <w:rPr>
          <w:rFonts w:ascii="Times New Roman" w:hAnsi="Times New Roman" w:cs="Times New Roman"/>
          <w:sz w:val="24"/>
          <w:szCs w:val="24"/>
        </w:rPr>
        <w:t>Boğazlıyan</w:t>
      </w:r>
      <w:r w:rsidR="00F67377">
        <w:rPr>
          <w:rFonts w:ascii="Times New Roman" w:hAnsi="Times New Roman" w:cs="Times New Roman"/>
          <w:sz w:val="24"/>
          <w:szCs w:val="24"/>
        </w:rPr>
        <w:t xml:space="preserve"> </w:t>
      </w:r>
      <w:r w:rsidR="00F33CCA">
        <w:rPr>
          <w:rFonts w:ascii="Times New Roman" w:hAnsi="Times New Roman" w:cs="Times New Roman"/>
          <w:sz w:val="24"/>
          <w:szCs w:val="24"/>
        </w:rPr>
        <w:t>İl</w:t>
      </w:r>
      <w:r w:rsidR="00ED4409">
        <w:rPr>
          <w:rFonts w:ascii="Times New Roman" w:hAnsi="Times New Roman" w:cs="Times New Roman"/>
          <w:sz w:val="24"/>
          <w:szCs w:val="24"/>
        </w:rPr>
        <w:t>çe</w:t>
      </w:r>
      <w:r w:rsidR="00F33CCA">
        <w:rPr>
          <w:rFonts w:ascii="Times New Roman" w:hAnsi="Times New Roman" w:cs="Times New Roman"/>
          <w:sz w:val="24"/>
          <w:szCs w:val="24"/>
        </w:rPr>
        <w:t xml:space="preserve"> Milli Eğitim Müdürlüğü</w:t>
      </w:r>
      <w:r>
        <w:rPr>
          <w:rFonts w:ascii="Times New Roman" w:hAnsi="Times New Roman" w:cs="Times New Roman"/>
          <w:sz w:val="24"/>
          <w:szCs w:val="24"/>
        </w:rPr>
        <w:t xml:space="preserve"> yürütür.</w:t>
      </w:r>
    </w:p>
    <w:p w:rsidR="001702D9" w:rsidRDefault="001702D9"/>
    <w:p w:rsidR="00F26249" w:rsidRDefault="00F26249"/>
    <w:p w:rsidR="00F26249" w:rsidRDefault="00F26249"/>
    <w:p w:rsidR="00F26249" w:rsidRDefault="00F26249"/>
    <w:p w:rsidR="00F26249" w:rsidRDefault="00F26249"/>
    <w:p w:rsidR="00F26249" w:rsidRDefault="00F26249"/>
    <w:p w:rsidR="00F26249" w:rsidRDefault="00F26249"/>
    <w:p w:rsidR="00AA5845" w:rsidRDefault="00AA5845"/>
    <w:p w:rsidR="00600A3C" w:rsidRPr="00600A3C" w:rsidRDefault="00433CF6" w:rsidP="00600A3C">
      <w:pPr>
        <w:autoSpaceDE w:val="0"/>
        <w:autoSpaceDN w:val="0"/>
        <w:adjustRightInd w:val="0"/>
        <w:spacing w:after="0" w:line="240" w:lineRule="auto"/>
        <w:rPr>
          <w:rFonts w:ascii="Arial" w:hAnsi="Arial" w:cs="Arial"/>
          <w:color w:val="000000"/>
        </w:rPr>
      </w:pPr>
      <w:r>
        <w:rPr>
          <w:rFonts w:ascii="Arial" w:hAnsi="Arial" w:cs="Arial"/>
          <w:color w:val="000000"/>
        </w:rPr>
        <w:t xml:space="preserve">                                                                                                                                            Ek-1</w:t>
      </w:r>
    </w:p>
    <w:p w:rsidR="00F26249" w:rsidRPr="0089015A" w:rsidRDefault="00E43D0E"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BOĞAZLIYAN</w:t>
      </w:r>
      <w:r w:rsidR="00F26249">
        <w:rPr>
          <w:rFonts w:ascii="Times New Roman" w:hAnsi="Times New Roman" w:cs="Times New Roman"/>
          <w:color w:val="000000"/>
          <w:sz w:val="24"/>
          <w:szCs w:val="24"/>
        </w:rPr>
        <w:t>İl</w:t>
      </w:r>
      <w:r w:rsidR="00DC580C">
        <w:rPr>
          <w:rFonts w:ascii="Times New Roman" w:hAnsi="Times New Roman" w:cs="Times New Roman"/>
          <w:color w:val="000000"/>
          <w:sz w:val="24"/>
          <w:szCs w:val="24"/>
        </w:rPr>
        <w:t>çe</w:t>
      </w:r>
      <w:r w:rsidR="00F26249">
        <w:rPr>
          <w:rFonts w:ascii="Times New Roman" w:hAnsi="Times New Roman" w:cs="Times New Roman"/>
          <w:color w:val="000000"/>
          <w:sz w:val="24"/>
          <w:szCs w:val="24"/>
        </w:rPr>
        <w:t xml:space="preserve"> Milli Eğitim Müdürlüğü</w:t>
      </w:r>
    </w:p>
    <w:p w:rsidR="00F26249" w:rsidRDefault="00F26249" w:rsidP="00F26249">
      <w:pPr>
        <w:autoSpaceDE w:val="0"/>
        <w:autoSpaceDN w:val="0"/>
        <w:adjustRightInd w:val="0"/>
        <w:spacing w:after="0" w:line="240" w:lineRule="auto"/>
        <w:rPr>
          <w:rFonts w:ascii="Arial" w:hAnsi="Arial" w:cs="Arial"/>
          <w:b/>
          <w:bCs/>
          <w:color w:val="000000"/>
          <w:sz w:val="28"/>
          <w:szCs w:val="28"/>
        </w:rPr>
      </w:pPr>
    </w:p>
    <w:p w:rsidR="00600A3C" w:rsidRPr="00600A3C" w:rsidRDefault="00600A3C" w:rsidP="00F26249">
      <w:pPr>
        <w:autoSpaceDE w:val="0"/>
        <w:autoSpaceDN w:val="0"/>
        <w:adjustRightInd w:val="0"/>
        <w:spacing w:after="0" w:line="240" w:lineRule="auto"/>
        <w:rPr>
          <w:rFonts w:ascii="Arial" w:hAnsi="Arial" w:cs="Arial"/>
          <w:color w:val="000000"/>
          <w:sz w:val="28"/>
          <w:szCs w:val="28"/>
        </w:rPr>
      </w:pPr>
      <w:r w:rsidRPr="00600A3C">
        <w:rPr>
          <w:rFonts w:ascii="Arial" w:hAnsi="Arial" w:cs="Arial"/>
          <w:b/>
          <w:bCs/>
          <w:color w:val="000000"/>
          <w:sz w:val="28"/>
          <w:szCs w:val="28"/>
        </w:rPr>
        <w:lastRenderedPageBreak/>
        <w:t xml:space="preserve">İŞ KAZASI (OLAY) TUTANAĞI </w:t>
      </w:r>
    </w:p>
    <w:p w:rsidR="00433CF6" w:rsidRDefault="00433CF6" w:rsidP="00600A3C">
      <w:pPr>
        <w:autoSpaceDE w:val="0"/>
        <w:autoSpaceDN w:val="0"/>
        <w:adjustRightInd w:val="0"/>
        <w:spacing w:after="0" w:line="240" w:lineRule="auto"/>
        <w:rPr>
          <w:rFonts w:ascii="Arial" w:hAnsi="Arial" w:cs="Arial"/>
          <w:color w:val="000000"/>
        </w:rPr>
      </w:pPr>
    </w:p>
    <w:p w:rsidR="00433CF6" w:rsidRDefault="00433CF6" w:rsidP="00433CF6">
      <w:pPr>
        <w:autoSpaceDE w:val="0"/>
        <w:autoSpaceDN w:val="0"/>
        <w:adjustRightInd w:val="0"/>
        <w:spacing w:after="0" w:line="360" w:lineRule="auto"/>
        <w:rPr>
          <w:rFonts w:ascii="Arial" w:hAnsi="Arial" w:cs="Arial"/>
          <w:color w:val="000000"/>
        </w:rPr>
      </w:pPr>
      <w:r>
        <w:rPr>
          <w:rFonts w:ascii="Arial" w:hAnsi="Arial" w:cs="Arial"/>
          <w:color w:val="000000"/>
        </w:rPr>
        <w:t xml:space="preserve">            Okulumuz/Kurumumuz çalışanlarından ……………………………......Okulun/Kurumun ………………………….………… biriminde    ......../........./..........    tarihinde, saat ...................</w:t>
      </w:r>
      <w:r w:rsidR="00600A3C" w:rsidRPr="00600A3C">
        <w:rPr>
          <w:rFonts w:ascii="Arial" w:hAnsi="Arial" w:cs="Arial"/>
          <w:color w:val="000000"/>
        </w:rPr>
        <w:t xml:space="preserve">sıralarında............................................................................................bir iş kazasına maruz </w:t>
      </w:r>
    </w:p>
    <w:p w:rsidR="00600A3C" w:rsidRPr="00600A3C" w:rsidRDefault="00600A3C" w:rsidP="00433CF6">
      <w:pPr>
        <w:autoSpaceDE w:val="0"/>
        <w:autoSpaceDN w:val="0"/>
        <w:adjustRightInd w:val="0"/>
        <w:spacing w:after="0" w:line="360" w:lineRule="auto"/>
        <w:rPr>
          <w:rFonts w:ascii="Arial" w:hAnsi="Arial" w:cs="Arial"/>
          <w:color w:val="000000"/>
        </w:rPr>
      </w:pPr>
      <w:r w:rsidRPr="00600A3C">
        <w:rPr>
          <w:rFonts w:ascii="Arial" w:hAnsi="Arial" w:cs="Arial"/>
          <w:color w:val="000000"/>
        </w:rPr>
        <w:t xml:space="preserve">kalmış </w:t>
      </w:r>
      <w:r w:rsidR="00433CF6">
        <w:rPr>
          <w:rFonts w:ascii="Arial" w:hAnsi="Arial" w:cs="Arial"/>
          <w:color w:val="000000"/>
        </w:rPr>
        <w:t xml:space="preserve">ve bu kaza </w:t>
      </w:r>
      <w:r w:rsidRPr="00600A3C">
        <w:rPr>
          <w:rFonts w:ascii="Arial" w:hAnsi="Arial" w:cs="Arial"/>
          <w:color w:val="000000"/>
        </w:rPr>
        <w:t>sonucunda..................................................................</w:t>
      </w:r>
      <w:r w:rsidR="00433CF6">
        <w:rPr>
          <w:rFonts w:ascii="Arial" w:hAnsi="Arial" w:cs="Arial"/>
          <w:color w:val="000000"/>
        </w:rPr>
        <w:t>...................................</w:t>
      </w:r>
    </w:p>
    <w:p w:rsidR="00600A3C" w:rsidRPr="00600A3C" w:rsidRDefault="00600A3C" w:rsidP="00433CF6">
      <w:pPr>
        <w:autoSpaceDE w:val="0"/>
        <w:autoSpaceDN w:val="0"/>
        <w:adjustRightInd w:val="0"/>
        <w:spacing w:after="0" w:line="360" w:lineRule="auto"/>
        <w:jc w:val="both"/>
        <w:rPr>
          <w:rFonts w:ascii="Arial" w:hAnsi="Arial" w:cs="Arial"/>
          <w:color w:val="000000"/>
        </w:rPr>
      </w:pPr>
      <w:r w:rsidRPr="00600A3C">
        <w:rPr>
          <w:rFonts w:ascii="Arial" w:hAnsi="Arial" w:cs="Arial"/>
          <w:color w:val="000000"/>
        </w:rPr>
        <w:t>İşbu kaza tutanağı tarafımızdan..................................tarihinde............</w:t>
      </w:r>
      <w:r w:rsidR="00F26249">
        <w:rPr>
          <w:rFonts w:ascii="Arial" w:hAnsi="Arial" w:cs="Arial"/>
          <w:color w:val="000000"/>
        </w:rPr>
        <w:t>.............</w:t>
      </w:r>
      <w:r w:rsidRPr="00600A3C">
        <w:rPr>
          <w:rFonts w:ascii="Arial" w:hAnsi="Arial" w:cs="Arial"/>
          <w:color w:val="000000"/>
        </w:rPr>
        <w:t xml:space="preserve">.......mahallinde </w:t>
      </w:r>
    </w:p>
    <w:p w:rsidR="00600A3C" w:rsidRDefault="00600A3C" w:rsidP="00433CF6">
      <w:pPr>
        <w:spacing w:line="360" w:lineRule="auto"/>
        <w:jc w:val="both"/>
        <w:rPr>
          <w:rFonts w:ascii="Arial" w:hAnsi="Arial" w:cs="Arial"/>
          <w:color w:val="000000"/>
        </w:rPr>
      </w:pPr>
      <w:r w:rsidRPr="00600A3C">
        <w:rPr>
          <w:rFonts w:ascii="Arial" w:hAnsi="Arial" w:cs="Arial"/>
          <w:color w:val="000000"/>
        </w:rPr>
        <w:t>düzenlenmiş ve imza altına alınmıştır.</w:t>
      </w:r>
    </w:p>
    <w:p w:rsidR="00600A3C" w:rsidRDefault="00600A3C" w:rsidP="00600A3C">
      <w:pPr>
        <w:rPr>
          <w:rFonts w:ascii="Arial" w:hAnsi="Arial" w:cs="Arial"/>
          <w:color w:val="000000"/>
        </w:rPr>
      </w:pPr>
    </w:p>
    <w:p w:rsidR="00600A3C" w:rsidRPr="00600A3C" w:rsidRDefault="00600A3C" w:rsidP="00600A3C">
      <w:pPr>
        <w:autoSpaceDE w:val="0"/>
        <w:autoSpaceDN w:val="0"/>
        <w:adjustRightInd w:val="0"/>
        <w:spacing w:after="0" w:line="240" w:lineRule="auto"/>
        <w:rPr>
          <w:rFonts w:ascii="Times New Roman" w:hAnsi="Times New Roman" w:cs="Times New Roman"/>
          <w:color w:val="000000"/>
          <w:sz w:val="24"/>
          <w:szCs w:val="24"/>
        </w:rPr>
      </w:pPr>
      <w:r w:rsidRPr="00600A3C">
        <w:rPr>
          <w:rFonts w:ascii="Times New Roman" w:hAnsi="Times New Roman" w:cs="Times New Roman"/>
          <w:color w:val="000000"/>
          <w:sz w:val="24"/>
          <w:szCs w:val="24"/>
          <w:u w:val="single"/>
        </w:rPr>
        <w:t>Görevi Adı ve Soyadıİmzası</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yeri müdürü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autoSpaceDE w:val="0"/>
        <w:autoSpaceDN w:val="0"/>
        <w:adjustRightInd w:val="0"/>
        <w:spacing w:after="0" w:line="240" w:lineRule="auto"/>
        <w:rPr>
          <w:rFonts w:ascii="Arial" w:hAnsi="Arial" w:cs="Arial"/>
          <w:color w:val="000000"/>
        </w:rPr>
      </w:pPr>
      <w:r w:rsidRPr="00600A3C">
        <w:rPr>
          <w:rFonts w:ascii="Arial" w:hAnsi="Arial" w:cs="Arial"/>
          <w:color w:val="000000"/>
        </w:rPr>
        <w:t xml:space="preserve">Kaza tanığı </w:t>
      </w:r>
    </w:p>
    <w:p w:rsidR="00600A3C" w:rsidRPr="00600A3C" w:rsidRDefault="00600A3C" w:rsidP="00600A3C">
      <w:pPr>
        <w:autoSpaceDE w:val="0"/>
        <w:autoSpaceDN w:val="0"/>
        <w:adjustRightInd w:val="0"/>
        <w:spacing w:after="0" w:line="240" w:lineRule="auto"/>
        <w:rPr>
          <w:rFonts w:ascii="Arial" w:hAnsi="Arial" w:cs="Arial"/>
          <w:color w:val="000000"/>
        </w:rPr>
      </w:pPr>
    </w:p>
    <w:p w:rsidR="00600A3C" w:rsidRDefault="00600A3C" w:rsidP="00600A3C">
      <w:pPr>
        <w:rPr>
          <w:rFonts w:ascii="Arial" w:hAnsi="Arial" w:cs="Arial"/>
          <w:color w:val="000000"/>
        </w:rPr>
      </w:pPr>
      <w:r w:rsidRPr="00600A3C">
        <w:rPr>
          <w:rFonts w:ascii="Arial" w:hAnsi="Arial" w:cs="Arial"/>
          <w:color w:val="000000"/>
        </w:rPr>
        <w:t>Kaza tanığı</w:t>
      </w:r>
    </w:p>
    <w:p w:rsidR="00C613F2" w:rsidRDefault="00C613F2"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Default="00F26249" w:rsidP="00600A3C">
      <w:pPr>
        <w:rPr>
          <w:rFonts w:ascii="Arial" w:hAnsi="Arial" w:cs="Arial"/>
          <w:color w:val="000000"/>
        </w:rPr>
      </w:pPr>
    </w:p>
    <w:p w:rsidR="00F26249" w:rsidRPr="00F26249" w:rsidRDefault="00F26249" w:rsidP="00600A3C">
      <w:pPr>
        <w:rPr>
          <w:rFonts w:ascii="Times New Roman" w:hAnsi="Times New Roman" w:cs="Times New Roman"/>
          <w:color w:val="000000"/>
          <w:sz w:val="24"/>
          <w:szCs w:val="24"/>
        </w:rPr>
      </w:pPr>
      <w:r w:rsidRPr="00F26249">
        <w:rPr>
          <w:rFonts w:ascii="Times New Roman" w:hAnsi="Times New Roman" w:cs="Times New Roman"/>
          <w:color w:val="000000"/>
          <w:sz w:val="24"/>
          <w:szCs w:val="24"/>
        </w:rPr>
        <w:t>Ek-2</w:t>
      </w:r>
    </w:p>
    <w:tbl>
      <w:tblPr>
        <w:tblW w:w="0" w:type="auto"/>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F26249" w:rsidRPr="00F26249">
        <w:trPr>
          <w:trHeight w:val="104"/>
        </w:trPr>
        <w:tc>
          <w:tcPr>
            <w:tcW w:w="4709" w:type="dxa"/>
            <w:gridSpan w:val="2"/>
          </w:tcPr>
          <w:p w:rsidR="00F26249" w:rsidRDefault="00E43D0E"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lastRenderedPageBreak/>
              <w:t>BOĞAZLIYAN</w:t>
            </w:r>
            <w:r w:rsidR="00F26249">
              <w:rPr>
                <w:rFonts w:ascii="Times New Roman" w:hAnsi="Times New Roman" w:cs="Times New Roman"/>
                <w:color w:val="000000"/>
                <w:sz w:val="24"/>
                <w:szCs w:val="24"/>
              </w:rPr>
              <w:t>İl</w:t>
            </w:r>
            <w:r w:rsidR="00DC580C">
              <w:rPr>
                <w:rFonts w:ascii="Times New Roman" w:hAnsi="Times New Roman" w:cs="Times New Roman"/>
                <w:color w:val="000000"/>
                <w:sz w:val="24"/>
                <w:szCs w:val="24"/>
              </w:rPr>
              <w:t>çe</w:t>
            </w:r>
            <w:r w:rsidR="00F26249">
              <w:rPr>
                <w:rFonts w:ascii="Times New Roman" w:hAnsi="Times New Roman" w:cs="Times New Roman"/>
                <w:color w:val="000000"/>
                <w:sz w:val="24"/>
                <w:szCs w:val="24"/>
              </w:rPr>
              <w:t xml:space="preserve"> Milli Eğitim 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………………………………….Müdürlüğü</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b/>
                <w:bCs/>
                <w:color w:val="000000"/>
                <w:sz w:val="24"/>
                <w:szCs w:val="24"/>
              </w:rPr>
            </w:pPr>
            <w:r w:rsidRPr="00F26249">
              <w:rPr>
                <w:rFonts w:ascii="Times New Roman" w:hAnsi="Times New Roman" w:cs="Times New Roman"/>
                <w:b/>
                <w:bCs/>
                <w:color w:val="000000"/>
                <w:sz w:val="24"/>
                <w:szCs w:val="24"/>
              </w:rPr>
              <w:t xml:space="preserve">KAZALININ İFADE TUTANAĞI </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……./…../20…… </w:t>
            </w:r>
          </w:p>
        </w:tc>
      </w:tr>
      <w:tr w:rsidR="00F26249" w:rsidRPr="00F26249">
        <w:trPr>
          <w:trHeight w:val="103"/>
        </w:trPr>
        <w:tc>
          <w:tcPr>
            <w:tcW w:w="4709" w:type="dxa"/>
            <w:gridSpan w:val="2"/>
          </w:tcPr>
          <w:p w:rsidR="00F26249" w:rsidRP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Adı </w:t>
            </w:r>
            <w:r w:rsidR="00F26249" w:rsidRPr="00F26249">
              <w:rPr>
                <w:rFonts w:ascii="Times New Roman" w:hAnsi="Times New Roman" w:cs="Times New Roman"/>
                <w:color w:val="000000"/>
                <w:sz w:val="24"/>
                <w:szCs w:val="24"/>
              </w:rPr>
              <w:t>Soyadı</w:t>
            </w:r>
            <w:r>
              <w:rPr>
                <w:rFonts w:ascii="Times New Roman" w:hAnsi="Times New Roman" w:cs="Times New Roman"/>
                <w:color w:val="000000"/>
                <w:sz w:val="24"/>
                <w:szCs w:val="24"/>
              </w:rPr>
              <w:t>:</w:t>
            </w:r>
          </w:p>
        </w:tc>
        <w:tc>
          <w:tcPr>
            <w:tcW w:w="4709" w:type="dxa"/>
            <w:gridSpan w:val="2"/>
          </w:tcPr>
          <w:p w:rsidR="00F26249" w:rsidRDefault="00AA5845"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Kadro U</w:t>
            </w:r>
            <w:r w:rsidR="00F26249" w:rsidRPr="00F26249">
              <w:rPr>
                <w:rFonts w:ascii="Times New Roman" w:hAnsi="Times New Roman" w:cs="Times New Roman"/>
                <w:color w:val="000000"/>
                <w:sz w:val="24"/>
                <w:szCs w:val="24"/>
              </w:rPr>
              <w:t>nvanı</w:t>
            </w:r>
            <w:r w:rsidR="00F26249">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Görevi: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Derecesi: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Yeri</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Doğum Tarihi:</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69"/>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Tarih ve Saat</w:t>
            </w:r>
            <w:r>
              <w:rPr>
                <w:rFonts w:ascii="Times New Roman" w:hAnsi="Times New Roman" w:cs="Times New Roman"/>
                <w:color w:val="000000"/>
                <w:sz w:val="24"/>
                <w:szCs w:val="24"/>
              </w:rPr>
              <w:t>:</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İşe Giriş Tarihi</w:t>
            </w:r>
            <w:r>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Vardiyası</w:t>
            </w:r>
            <w:r>
              <w:rPr>
                <w:rFonts w:ascii="Times New Roman" w:hAnsi="Times New Roman" w:cs="Times New Roman"/>
                <w:color w:val="000000"/>
                <w:sz w:val="24"/>
                <w:szCs w:val="24"/>
              </w:rPr>
              <w:t>:</w:t>
            </w: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SIRASINDA NE İŞ YAPIYORDUNUZ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9418" w:type="dxa"/>
            <w:gridSpan w:val="4"/>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KAZA NASIL OLDU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r>
      <w:tr w:rsidR="00F26249" w:rsidRPr="00F26249">
        <w:trPr>
          <w:trHeight w:val="103"/>
        </w:trPr>
        <w:tc>
          <w:tcPr>
            <w:tcW w:w="470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VEREN KAZALININ </w:t>
            </w:r>
          </w:p>
          <w:p w:rsid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F26249">
            <w:pPr>
              <w:autoSpaceDE w:val="0"/>
              <w:autoSpaceDN w:val="0"/>
              <w:adjustRightInd w:val="0"/>
              <w:spacing w:after="0" w:line="240" w:lineRule="auto"/>
              <w:rPr>
                <w:rFonts w:ascii="Times New Roman" w:hAnsi="Times New Roman" w:cs="Times New Roman"/>
                <w:color w:val="000000"/>
                <w:sz w:val="24"/>
                <w:szCs w:val="24"/>
              </w:rPr>
            </w:pPr>
          </w:p>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F26249" w:rsidRPr="00F26249">
        <w:trPr>
          <w:trHeight w:val="103"/>
        </w:trPr>
        <w:tc>
          <w:tcPr>
            <w:tcW w:w="3139" w:type="dxa"/>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F26249" w:rsidRPr="00F26249" w:rsidRDefault="00F26249" w:rsidP="00F26249">
            <w:pPr>
              <w:autoSpaceDE w:val="0"/>
              <w:autoSpaceDN w:val="0"/>
              <w:adjustRightInd w:val="0"/>
              <w:spacing w:after="0" w:line="240" w:lineRule="auto"/>
              <w:rPr>
                <w:rFonts w:ascii="Times New Roman" w:hAnsi="Times New Roman" w:cs="Times New Roman"/>
                <w:color w:val="000000"/>
                <w:sz w:val="24"/>
                <w:szCs w:val="24"/>
              </w:rPr>
            </w:pPr>
          </w:p>
        </w:tc>
        <w:tc>
          <w:tcPr>
            <w:tcW w:w="3139" w:type="dxa"/>
          </w:tcPr>
          <w:p w:rsidR="00F26249" w:rsidRPr="00F26249" w:rsidRDefault="008B0DD0" w:rsidP="00F26249">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tc>
      </w:tr>
    </w:tbl>
    <w:p w:rsidR="00F26249" w:rsidRDefault="00AA5845" w:rsidP="00600A3C">
      <w:pPr>
        <w:rPr>
          <w:rFonts w:ascii="Times New Roman" w:hAnsi="Times New Roman" w:cs="Times New Roman"/>
          <w:color w:val="000000"/>
          <w:sz w:val="24"/>
          <w:szCs w:val="24"/>
        </w:rPr>
      </w:pPr>
      <w:r>
        <w:rPr>
          <w:rFonts w:ascii="Times New Roman" w:hAnsi="Times New Roman" w:cs="Times New Roman"/>
          <w:color w:val="000000"/>
          <w:sz w:val="24"/>
          <w:szCs w:val="24"/>
        </w:rPr>
        <w:t>İ</w:t>
      </w:r>
      <w:r w:rsidR="00F26249">
        <w:rPr>
          <w:rFonts w:ascii="Times New Roman" w:hAnsi="Times New Roman" w:cs="Times New Roman"/>
          <w:color w:val="000000"/>
          <w:sz w:val="24"/>
          <w:szCs w:val="24"/>
        </w:rPr>
        <w:t>mza</w:t>
      </w: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p w:rsidR="00AA5845" w:rsidRDefault="00AA5845" w:rsidP="00600A3C">
      <w:pPr>
        <w:rPr>
          <w:rFonts w:ascii="Times New Roman" w:hAnsi="Times New Roman" w:cs="Times New Roman"/>
          <w:color w:val="000000"/>
          <w:sz w:val="24"/>
          <w:szCs w:val="24"/>
        </w:rPr>
      </w:pPr>
    </w:p>
    <w:tbl>
      <w:tblPr>
        <w:tblW w:w="9418" w:type="dxa"/>
        <w:tblBorders>
          <w:top w:val="nil"/>
          <w:left w:val="nil"/>
          <w:bottom w:val="nil"/>
          <w:right w:val="nil"/>
        </w:tblBorders>
        <w:tblLayout w:type="fixed"/>
        <w:tblLook w:val="0000" w:firstRow="0" w:lastRow="0" w:firstColumn="0" w:lastColumn="0" w:noHBand="0" w:noVBand="0"/>
      </w:tblPr>
      <w:tblGrid>
        <w:gridCol w:w="3139"/>
        <w:gridCol w:w="1570"/>
        <w:gridCol w:w="1569"/>
        <w:gridCol w:w="3140"/>
      </w:tblGrid>
      <w:tr w:rsidR="00AA5845" w:rsidRPr="00AA5845" w:rsidTr="00AA5845">
        <w:trPr>
          <w:trHeight w:val="104"/>
        </w:trPr>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E43D0E" w:rsidP="00AA584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BOĞAZLIYAN</w:t>
            </w:r>
            <w:r w:rsidR="00AA5845">
              <w:rPr>
                <w:rFonts w:ascii="Times New Roman" w:hAnsi="Times New Roman" w:cs="Times New Roman"/>
                <w:color w:val="000000"/>
                <w:sz w:val="24"/>
                <w:szCs w:val="24"/>
              </w:rPr>
              <w:t xml:space="preserve"> İl</w:t>
            </w:r>
            <w:r w:rsidR="00DC580C">
              <w:rPr>
                <w:rFonts w:ascii="Times New Roman" w:hAnsi="Times New Roman" w:cs="Times New Roman"/>
                <w:color w:val="000000"/>
                <w:sz w:val="24"/>
                <w:szCs w:val="24"/>
              </w:rPr>
              <w:t>çe</w:t>
            </w:r>
            <w:r w:rsidR="00AA5845">
              <w:rPr>
                <w:rFonts w:ascii="Times New Roman" w:hAnsi="Times New Roman" w:cs="Times New Roman"/>
                <w:color w:val="000000"/>
                <w:sz w:val="24"/>
                <w:szCs w:val="24"/>
              </w:rPr>
              <w:t xml:space="preserve"> Milli Eğitim Müdürlüğü</w:t>
            </w:r>
          </w:p>
          <w:p w:rsidR="00AA5845" w:rsidRDefault="00AA5845" w:rsidP="00AA5845">
            <w:pPr>
              <w:autoSpaceDE w:val="0"/>
              <w:autoSpaceDN w:val="0"/>
              <w:adjustRightInd w:val="0"/>
              <w:spacing w:after="0" w:line="240" w:lineRule="auto"/>
              <w:rPr>
                <w:rFonts w:ascii="Arial" w:hAnsi="Arial" w:cs="Arial"/>
                <w:b/>
                <w:bCs/>
                <w:color w:val="000000"/>
              </w:rPr>
            </w:pPr>
            <w:r>
              <w:rPr>
                <w:rFonts w:ascii="Times New Roman" w:hAnsi="Times New Roman" w:cs="Times New Roman"/>
                <w:color w:val="000000"/>
                <w:sz w:val="24"/>
                <w:szCs w:val="24"/>
              </w:rPr>
              <w:t>………………………………….Müdürlüğü</w:t>
            </w:r>
          </w:p>
          <w:p w:rsidR="00AA5845" w:rsidRDefault="00AA5845" w:rsidP="00AA5845">
            <w:pPr>
              <w:autoSpaceDE w:val="0"/>
              <w:autoSpaceDN w:val="0"/>
              <w:adjustRightInd w:val="0"/>
              <w:spacing w:after="0" w:line="240" w:lineRule="auto"/>
              <w:rPr>
                <w:rFonts w:ascii="Arial" w:hAnsi="Arial" w:cs="Arial"/>
                <w:b/>
                <w:bCs/>
                <w:color w:val="000000"/>
              </w:rPr>
            </w:pPr>
          </w:p>
          <w:p w:rsidR="00AA5845" w:rsidRDefault="00AA5845" w:rsidP="00AA5845">
            <w:pPr>
              <w:autoSpaceDE w:val="0"/>
              <w:autoSpaceDN w:val="0"/>
              <w:adjustRightInd w:val="0"/>
              <w:spacing w:after="0" w:line="240" w:lineRule="auto"/>
              <w:rPr>
                <w:rFonts w:ascii="Arial" w:hAnsi="Arial" w:cs="Arial"/>
                <w:b/>
                <w:bCs/>
                <w:color w:val="000000"/>
              </w:rPr>
            </w:pPr>
            <w:r w:rsidRPr="00AA5845">
              <w:rPr>
                <w:rFonts w:ascii="Arial" w:hAnsi="Arial" w:cs="Arial"/>
                <w:b/>
                <w:bCs/>
                <w:color w:val="000000"/>
              </w:rPr>
              <w:t xml:space="preserve">KAZA TANIĞI İFADE TUTANAĞI </w:t>
            </w:r>
          </w:p>
          <w:p w:rsidR="00AA5845" w:rsidRPr="00AA5845" w:rsidRDefault="00AA5845" w:rsidP="00AA5845">
            <w:pPr>
              <w:autoSpaceDE w:val="0"/>
              <w:autoSpaceDN w:val="0"/>
              <w:adjustRightInd w:val="0"/>
              <w:spacing w:after="0" w:line="240" w:lineRule="auto"/>
              <w:rPr>
                <w:rFonts w:ascii="Arial" w:hAnsi="Arial" w:cs="Arial"/>
                <w:color w:val="000000"/>
              </w:rPr>
            </w:pPr>
          </w:p>
        </w:tc>
        <w:tc>
          <w:tcPr>
            <w:tcW w:w="4709" w:type="dxa"/>
            <w:gridSpan w:val="2"/>
          </w:tcPr>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                                                                  Ek-3</w:t>
            </w: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lastRenderedPageBreak/>
              <w:t>Adı,Soyadı</w:t>
            </w:r>
            <w:r>
              <w:rPr>
                <w:rFonts w:ascii="Arial" w:hAnsi="Arial" w:cs="Arial"/>
                <w:color w:val="000000"/>
              </w:rPr>
              <w:t>:</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Görevi:</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Pr>
                <w:rFonts w:ascii="Arial" w:hAnsi="Arial" w:cs="Arial"/>
                <w:color w:val="000000"/>
              </w:rPr>
              <w:t>Kadro U</w:t>
            </w:r>
            <w:r w:rsidRPr="00AA5845">
              <w:rPr>
                <w:rFonts w:ascii="Arial" w:hAnsi="Arial" w:cs="Arial"/>
                <w:color w:val="000000"/>
              </w:rPr>
              <w:t>nvanı</w:t>
            </w: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KAZA SIRASINDA KAZALI NE İŞ YAPIYORDU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AA5845" w:rsidTr="00AA5845">
        <w:trPr>
          <w:trHeight w:val="103"/>
        </w:trPr>
        <w:tc>
          <w:tcPr>
            <w:tcW w:w="9418" w:type="dxa"/>
            <w:gridSpan w:val="4"/>
          </w:tcPr>
          <w:p w:rsidR="00AA5845" w:rsidRDefault="00AA5845" w:rsidP="00AA5845">
            <w:pPr>
              <w:autoSpaceDE w:val="0"/>
              <w:autoSpaceDN w:val="0"/>
              <w:adjustRightInd w:val="0"/>
              <w:spacing w:after="0" w:line="240" w:lineRule="auto"/>
              <w:rPr>
                <w:rFonts w:ascii="Arial" w:hAnsi="Arial" w:cs="Arial"/>
                <w:color w:val="000000"/>
              </w:rPr>
            </w:pPr>
            <w:r w:rsidRPr="00AA5845">
              <w:rPr>
                <w:rFonts w:ascii="Arial" w:hAnsi="Arial" w:cs="Arial"/>
                <w:color w:val="000000"/>
              </w:rPr>
              <w:t>KAZA NASIL OLDU ?</w:t>
            </w: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Default="00AA5845" w:rsidP="00AA5845">
            <w:pPr>
              <w:autoSpaceDE w:val="0"/>
              <w:autoSpaceDN w:val="0"/>
              <w:adjustRightInd w:val="0"/>
              <w:spacing w:after="0" w:line="240" w:lineRule="auto"/>
              <w:rPr>
                <w:rFonts w:ascii="Arial" w:hAnsi="Arial" w:cs="Arial"/>
                <w:color w:val="000000"/>
              </w:rPr>
            </w:pPr>
          </w:p>
          <w:p w:rsidR="00AA5845" w:rsidRPr="00AA5845" w:rsidRDefault="00AA5845" w:rsidP="00AA5845">
            <w:pPr>
              <w:autoSpaceDE w:val="0"/>
              <w:autoSpaceDN w:val="0"/>
              <w:adjustRightInd w:val="0"/>
              <w:spacing w:after="0" w:line="240" w:lineRule="auto"/>
              <w:rPr>
                <w:rFonts w:ascii="Arial" w:hAnsi="Arial" w:cs="Arial"/>
                <w:color w:val="000000"/>
              </w:rPr>
            </w:pPr>
          </w:p>
        </w:tc>
      </w:tr>
      <w:tr w:rsidR="00AA5845" w:rsidRPr="00F26249" w:rsidTr="00AA5845">
        <w:trPr>
          <w:trHeight w:val="103"/>
        </w:trPr>
        <w:tc>
          <w:tcPr>
            <w:tcW w:w="470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sidRPr="00F26249">
              <w:rPr>
                <w:rFonts w:ascii="Times New Roman" w:hAnsi="Times New Roman" w:cs="Times New Roman"/>
                <w:color w:val="000000"/>
                <w:sz w:val="24"/>
                <w:szCs w:val="24"/>
              </w:rPr>
              <w:t xml:space="preserve">İFADEYİ ALAN </w:t>
            </w:r>
            <w:r>
              <w:rPr>
                <w:rFonts w:ascii="Times New Roman" w:hAnsi="Times New Roman" w:cs="Times New Roman"/>
                <w:color w:val="000000"/>
                <w:sz w:val="24"/>
                <w:szCs w:val="24"/>
              </w:rPr>
              <w:t>YETKİLİ</w:t>
            </w:r>
          </w:p>
        </w:tc>
        <w:tc>
          <w:tcPr>
            <w:tcW w:w="4709" w:type="dxa"/>
            <w:gridSpan w:val="2"/>
          </w:tcPr>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İFADEYİ VEREN TANIĞIN</w:t>
            </w: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Default="00AA5845" w:rsidP="00C37C16">
            <w:pPr>
              <w:autoSpaceDE w:val="0"/>
              <w:autoSpaceDN w:val="0"/>
              <w:adjustRightInd w:val="0"/>
              <w:spacing w:after="0" w:line="240" w:lineRule="auto"/>
              <w:rPr>
                <w:rFonts w:ascii="Times New Roman" w:hAnsi="Times New Roman" w:cs="Times New Roman"/>
                <w:color w:val="000000"/>
                <w:sz w:val="24"/>
                <w:szCs w:val="24"/>
              </w:rPr>
            </w:pPr>
          </w:p>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Soyadı</w:t>
            </w:r>
          </w:p>
        </w:tc>
      </w:tr>
      <w:tr w:rsidR="00AA5845" w:rsidRPr="00F26249" w:rsidTr="00AA5845">
        <w:trPr>
          <w:trHeight w:val="103"/>
        </w:trPr>
        <w:tc>
          <w:tcPr>
            <w:tcW w:w="3139"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Adı </w:t>
            </w:r>
            <w:r w:rsidRPr="00F26249">
              <w:rPr>
                <w:rFonts w:ascii="Times New Roman" w:hAnsi="Times New Roman" w:cs="Times New Roman"/>
                <w:color w:val="000000"/>
                <w:sz w:val="24"/>
                <w:szCs w:val="24"/>
              </w:rPr>
              <w:t>Soyad</w:t>
            </w:r>
            <w:r>
              <w:rPr>
                <w:rFonts w:ascii="Times New Roman" w:hAnsi="Times New Roman" w:cs="Times New Roman"/>
                <w:color w:val="000000"/>
                <w:sz w:val="24"/>
                <w:szCs w:val="24"/>
              </w:rPr>
              <w:t>ı</w:t>
            </w:r>
          </w:p>
        </w:tc>
        <w:tc>
          <w:tcPr>
            <w:tcW w:w="3139" w:type="dxa"/>
            <w:gridSpan w:val="2"/>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p>
        </w:tc>
        <w:tc>
          <w:tcPr>
            <w:tcW w:w="3140" w:type="dxa"/>
          </w:tcPr>
          <w:p w:rsidR="00AA5845" w:rsidRPr="00F26249" w:rsidRDefault="00AA5845" w:rsidP="00C37C1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imza</w:t>
            </w:r>
          </w:p>
        </w:tc>
      </w:tr>
    </w:tbl>
    <w:p w:rsidR="00AA5845" w:rsidRDefault="00AA5845" w:rsidP="00AA58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İmza</w:t>
      </w:r>
    </w:p>
    <w:p w:rsidR="00AA5845" w:rsidRPr="00F26249" w:rsidRDefault="00AA5845" w:rsidP="00600A3C">
      <w:pPr>
        <w:rPr>
          <w:rFonts w:ascii="Times New Roman" w:hAnsi="Times New Roman" w:cs="Times New Roman"/>
          <w:color w:val="000000"/>
          <w:sz w:val="24"/>
          <w:szCs w:val="24"/>
        </w:rPr>
      </w:pPr>
    </w:p>
    <w:sectPr w:rsidR="00AA5845" w:rsidRPr="00F26249" w:rsidSect="008B209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096" w:rsidRDefault="00440096" w:rsidP="00D678F7">
      <w:pPr>
        <w:spacing w:after="0" w:line="240" w:lineRule="auto"/>
      </w:pPr>
      <w:r>
        <w:separator/>
      </w:r>
    </w:p>
  </w:endnote>
  <w:endnote w:type="continuationSeparator" w:id="0">
    <w:p w:rsidR="00440096" w:rsidRDefault="00440096" w:rsidP="00D6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4644672"/>
      <w:docPartObj>
        <w:docPartGallery w:val="Page Numbers (Bottom of Page)"/>
        <w:docPartUnique/>
      </w:docPartObj>
    </w:sdtPr>
    <w:sdtEndPr/>
    <w:sdtContent>
      <w:p w:rsidR="00D17505" w:rsidRDefault="00F670CD">
        <w:pPr>
          <w:pStyle w:val="Altbilgi"/>
          <w:jc w:val="center"/>
        </w:pPr>
        <w:r>
          <w:fldChar w:fldCharType="begin"/>
        </w:r>
        <w:r w:rsidR="00DE0306">
          <w:instrText xml:space="preserve"> PAGE   \* MERGEFORMAT </w:instrText>
        </w:r>
        <w:r>
          <w:fldChar w:fldCharType="separate"/>
        </w:r>
        <w:r w:rsidR="00AE6712">
          <w:rPr>
            <w:noProof/>
          </w:rPr>
          <w:t>1</w:t>
        </w:r>
        <w:r>
          <w:rPr>
            <w:noProof/>
          </w:rPr>
          <w:fldChar w:fldCharType="end"/>
        </w:r>
      </w:p>
    </w:sdtContent>
  </w:sdt>
  <w:p w:rsidR="00D17505" w:rsidRDefault="00D1750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096" w:rsidRDefault="00440096" w:rsidP="00D678F7">
      <w:pPr>
        <w:spacing w:after="0" w:line="240" w:lineRule="auto"/>
      </w:pPr>
      <w:r>
        <w:separator/>
      </w:r>
    </w:p>
  </w:footnote>
  <w:footnote w:type="continuationSeparator" w:id="0">
    <w:p w:rsidR="00440096" w:rsidRDefault="00440096" w:rsidP="00D678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93EB7"/>
    <w:multiLevelType w:val="hybridMultilevel"/>
    <w:tmpl w:val="4EAED358"/>
    <w:lvl w:ilvl="0" w:tplc="EA4E6A6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1BF3826"/>
    <w:multiLevelType w:val="hybridMultilevel"/>
    <w:tmpl w:val="9FE6D57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 w15:restartNumberingAfterBreak="0">
    <w:nsid w:val="030F7BF6"/>
    <w:multiLevelType w:val="hybridMultilevel"/>
    <w:tmpl w:val="62CEE5E2"/>
    <w:lvl w:ilvl="0" w:tplc="4210B7E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03310DD6"/>
    <w:multiLevelType w:val="hybridMultilevel"/>
    <w:tmpl w:val="E8686632"/>
    <w:lvl w:ilvl="0" w:tplc="D9A427B0">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4" w15:restartNumberingAfterBreak="0">
    <w:nsid w:val="055239CE"/>
    <w:multiLevelType w:val="hybridMultilevel"/>
    <w:tmpl w:val="1B9EF28C"/>
    <w:lvl w:ilvl="0" w:tplc="856AB89E">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7C30335"/>
    <w:multiLevelType w:val="hybridMultilevel"/>
    <w:tmpl w:val="E20EB1C2"/>
    <w:lvl w:ilvl="0" w:tplc="CD0822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6" w15:restartNumberingAfterBreak="0">
    <w:nsid w:val="0B1C5F85"/>
    <w:multiLevelType w:val="hybridMultilevel"/>
    <w:tmpl w:val="C4FA20A8"/>
    <w:lvl w:ilvl="0" w:tplc="989AC3A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7" w15:restartNumberingAfterBreak="0">
    <w:nsid w:val="0D367AF2"/>
    <w:multiLevelType w:val="hybridMultilevel"/>
    <w:tmpl w:val="8A6A89DE"/>
    <w:lvl w:ilvl="0" w:tplc="E36EACD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8" w15:restartNumberingAfterBreak="0">
    <w:nsid w:val="10A40B35"/>
    <w:multiLevelType w:val="hybridMultilevel"/>
    <w:tmpl w:val="4CEC5836"/>
    <w:lvl w:ilvl="0" w:tplc="413602D6">
      <w:start w:val="1"/>
      <w:numFmt w:val="decimal"/>
      <w:lvlText w:val="%1)"/>
      <w:lvlJc w:val="left"/>
      <w:pPr>
        <w:ind w:left="1140" w:hanging="360"/>
      </w:pPr>
      <w:rPr>
        <w:rFonts w:hint="default"/>
      </w:rPr>
    </w:lvl>
    <w:lvl w:ilvl="1" w:tplc="041F0019" w:tentative="1">
      <w:start w:val="1"/>
      <w:numFmt w:val="lowerLetter"/>
      <w:lvlText w:val="%2."/>
      <w:lvlJc w:val="left"/>
      <w:pPr>
        <w:ind w:left="1860" w:hanging="360"/>
      </w:pPr>
    </w:lvl>
    <w:lvl w:ilvl="2" w:tplc="041F001B" w:tentative="1">
      <w:start w:val="1"/>
      <w:numFmt w:val="lowerRoman"/>
      <w:lvlText w:val="%3."/>
      <w:lvlJc w:val="right"/>
      <w:pPr>
        <w:ind w:left="2580" w:hanging="180"/>
      </w:pPr>
    </w:lvl>
    <w:lvl w:ilvl="3" w:tplc="041F000F" w:tentative="1">
      <w:start w:val="1"/>
      <w:numFmt w:val="decimal"/>
      <w:lvlText w:val="%4."/>
      <w:lvlJc w:val="left"/>
      <w:pPr>
        <w:ind w:left="3300" w:hanging="360"/>
      </w:pPr>
    </w:lvl>
    <w:lvl w:ilvl="4" w:tplc="041F0019" w:tentative="1">
      <w:start w:val="1"/>
      <w:numFmt w:val="lowerLetter"/>
      <w:lvlText w:val="%5."/>
      <w:lvlJc w:val="left"/>
      <w:pPr>
        <w:ind w:left="4020" w:hanging="360"/>
      </w:pPr>
    </w:lvl>
    <w:lvl w:ilvl="5" w:tplc="041F001B" w:tentative="1">
      <w:start w:val="1"/>
      <w:numFmt w:val="lowerRoman"/>
      <w:lvlText w:val="%6."/>
      <w:lvlJc w:val="right"/>
      <w:pPr>
        <w:ind w:left="4740" w:hanging="180"/>
      </w:pPr>
    </w:lvl>
    <w:lvl w:ilvl="6" w:tplc="041F000F" w:tentative="1">
      <w:start w:val="1"/>
      <w:numFmt w:val="decimal"/>
      <w:lvlText w:val="%7."/>
      <w:lvlJc w:val="left"/>
      <w:pPr>
        <w:ind w:left="5460" w:hanging="360"/>
      </w:pPr>
    </w:lvl>
    <w:lvl w:ilvl="7" w:tplc="041F0019" w:tentative="1">
      <w:start w:val="1"/>
      <w:numFmt w:val="lowerLetter"/>
      <w:lvlText w:val="%8."/>
      <w:lvlJc w:val="left"/>
      <w:pPr>
        <w:ind w:left="6180" w:hanging="360"/>
      </w:pPr>
    </w:lvl>
    <w:lvl w:ilvl="8" w:tplc="041F001B" w:tentative="1">
      <w:start w:val="1"/>
      <w:numFmt w:val="lowerRoman"/>
      <w:lvlText w:val="%9."/>
      <w:lvlJc w:val="right"/>
      <w:pPr>
        <w:ind w:left="6900" w:hanging="180"/>
      </w:pPr>
    </w:lvl>
  </w:abstractNum>
  <w:abstractNum w:abstractNumId="9" w15:restartNumberingAfterBreak="0">
    <w:nsid w:val="13677C87"/>
    <w:multiLevelType w:val="hybridMultilevel"/>
    <w:tmpl w:val="963CF27A"/>
    <w:lvl w:ilvl="0" w:tplc="B910434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0" w15:restartNumberingAfterBreak="0">
    <w:nsid w:val="14720B3B"/>
    <w:multiLevelType w:val="hybridMultilevel"/>
    <w:tmpl w:val="146A681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4E66010"/>
    <w:multiLevelType w:val="hybridMultilevel"/>
    <w:tmpl w:val="3D7083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CA264C"/>
    <w:multiLevelType w:val="hybridMultilevel"/>
    <w:tmpl w:val="DECAA72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8EE22EC"/>
    <w:multiLevelType w:val="hybridMultilevel"/>
    <w:tmpl w:val="9F32B90A"/>
    <w:lvl w:ilvl="0" w:tplc="8056DC2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4" w15:restartNumberingAfterBreak="0">
    <w:nsid w:val="1A9F0771"/>
    <w:multiLevelType w:val="hybridMultilevel"/>
    <w:tmpl w:val="4184BC88"/>
    <w:lvl w:ilvl="0" w:tplc="C9A41B9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5" w15:restartNumberingAfterBreak="0">
    <w:nsid w:val="1DE052E3"/>
    <w:multiLevelType w:val="hybridMultilevel"/>
    <w:tmpl w:val="543870AE"/>
    <w:lvl w:ilvl="0" w:tplc="1076D07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200E62BE"/>
    <w:multiLevelType w:val="hybridMultilevel"/>
    <w:tmpl w:val="912AA3DE"/>
    <w:lvl w:ilvl="0" w:tplc="A8763C9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7" w15:restartNumberingAfterBreak="0">
    <w:nsid w:val="27C60349"/>
    <w:multiLevelType w:val="hybridMultilevel"/>
    <w:tmpl w:val="39B4217E"/>
    <w:lvl w:ilvl="0" w:tplc="217E674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8" w15:restartNumberingAfterBreak="0">
    <w:nsid w:val="28E75FE8"/>
    <w:multiLevelType w:val="hybridMultilevel"/>
    <w:tmpl w:val="04C09924"/>
    <w:lvl w:ilvl="0" w:tplc="041F0011">
      <w:start w:val="1"/>
      <w:numFmt w:val="decimal"/>
      <w:lvlText w:val="%1)"/>
      <w:lvlJc w:val="left"/>
      <w:pPr>
        <w:ind w:left="1185" w:hanging="360"/>
      </w:pPr>
    </w:lvl>
    <w:lvl w:ilvl="1" w:tplc="041F0019" w:tentative="1">
      <w:start w:val="1"/>
      <w:numFmt w:val="lowerLetter"/>
      <w:lvlText w:val="%2."/>
      <w:lvlJc w:val="left"/>
      <w:pPr>
        <w:ind w:left="1905" w:hanging="360"/>
      </w:pPr>
    </w:lvl>
    <w:lvl w:ilvl="2" w:tplc="041F001B" w:tentative="1">
      <w:start w:val="1"/>
      <w:numFmt w:val="lowerRoman"/>
      <w:lvlText w:val="%3."/>
      <w:lvlJc w:val="right"/>
      <w:pPr>
        <w:ind w:left="2625" w:hanging="180"/>
      </w:pPr>
    </w:lvl>
    <w:lvl w:ilvl="3" w:tplc="041F000F" w:tentative="1">
      <w:start w:val="1"/>
      <w:numFmt w:val="decimal"/>
      <w:lvlText w:val="%4."/>
      <w:lvlJc w:val="left"/>
      <w:pPr>
        <w:ind w:left="3345" w:hanging="360"/>
      </w:pPr>
    </w:lvl>
    <w:lvl w:ilvl="4" w:tplc="041F0019" w:tentative="1">
      <w:start w:val="1"/>
      <w:numFmt w:val="lowerLetter"/>
      <w:lvlText w:val="%5."/>
      <w:lvlJc w:val="left"/>
      <w:pPr>
        <w:ind w:left="4065" w:hanging="360"/>
      </w:pPr>
    </w:lvl>
    <w:lvl w:ilvl="5" w:tplc="041F001B" w:tentative="1">
      <w:start w:val="1"/>
      <w:numFmt w:val="lowerRoman"/>
      <w:lvlText w:val="%6."/>
      <w:lvlJc w:val="right"/>
      <w:pPr>
        <w:ind w:left="4785" w:hanging="180"/>
      </w:pPr>
    </w:lvl>
    <w:lvl w:ilvl="6" w:tplc="041F000F" w:tentative="1">
      <w:start w:val="1"/>
      <w:numFmt w:val="decimal"/>
      <w:lvlText w:val="%7."/>
      <w:lvlJc w:val="left"/>
      <w:pPr>
        <w:ind w:left="5505" w:hanging="360"/>
      </w:pPr>
    </w:lvl>
    <w:lvl w:ilvl="7" w:tplc="041F0019" w:tentative="1">
      <w:start w:val="1"/>
      <w:numFmt w:val="lowerLetter"/>
      <w:lvlText w:val="%8."/>
      <w:lvlJc w:val="left"/>
      <w:pPr>
        <w:ind w:left="6225" w:hanging="360"/>
      </w:pPr>
    </w:lvl>
    <w:lvl w:ilvl="8" w:tplc="041F001B" w:tentative="1">
      <w:start w:val="1"/>
      <w:numFmt w:val="lowerRoman"/>
      <w:lvlText w:val="%9."/>
      <w:lvlJc w:val="right"/>
      <w:pPr>
        <w:ind w:left="6945" w:hanging="180"/>
      </w:pPr>
    </w:lvl>
  </w:abstractNum>
  <w:abstractNum w:abstractNumId="19" w15:restartNumberingAfterBreak="0">
    <w:nsid w:val="2F8D00E5"/>
    <w:multiLevelType w:val="hybridMultilevel"/>
    <w:tmpl w:val="8098E0F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2906AE9"/>
    <w:multiLevelType w:val="hybridMultilevel"/>
    <w:tmpl w:val="64CAEDD8"/>
    <w:lvl w:ilvl="0" w:tplc="041F0017">
      <w:start w:val="1"/>
      <w:numFmt w:val="lowerLetter"/>
      <w:lvlText w:val="%1)"/>
      <w:lvlJc w:val="left"/>
      <w:pPr>
        <w:ind w:left="1020" w:hanging="360"/>
      </w:p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1" w15:restartNumberingAfterBreak="0">
    <w:nsid w:val="345A17E2"/>
    <w:multiLevelType w:val="hybridMultilevel"/>
    <w:tmpl w:val="01D82CAA"/>
    <w:lvl w:ilvl="0" w:tplc="ED62905E">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2" w15:restartNumberingAfterBreak="0">
    <w:nsid w:val="369E080D"/>
    <w:multiLevelType w:val="hybridMultilevel"/>
    <w:tmpl w:val="1AEAEB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8A6021C"/>
    <w:multiLevelType w:val="hybridMultilevel"/>
    <w:tmpl w:val="3DE4E5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D731409"/>
    <w:multiLevelType w:val="hybridMultilevel"/>
    <w:tmpl w:val="642C8910"/>
    <w:lvl w:ilvl="0" w:tplc="041F0017">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5" w15:restartNumberingAfterBreak="0">
    <w:nsid w:val="3F0445ED"/>
    <w:multiLevelType w:val="hybridMultilevel"/>
    <w:tmpl w:val="8A2C6442"/>
    <w:lvl w:ilvl="0" w:tplc="53160170">
      <w:start w:val="1"/>
      <w:numFmt w:val="decimal"/>
      <w:lvlText w:val="%1)"/>
      <w:lvlJc w:val="left"/>
      <w:pPr>
        <w:ind w:left="1020" w:hanging="360"/>
      </w:pPr>
      <w:rPr>
        <w:rFonts w:hint="default"/>
      </w:rPr>
    </w:lvl>
    <w:lvl w:ilvl="1" w:tplc="041F0019" w:tentative="1">
      <w:start w:val="1"/>
      <w:numFmt w:val="lowerLetter"/>
      <w:lvlText w:val="%2."/>
      <w:lvlJc w:val="left"/>
      <w:pPr>
        <w:ind w:left="1740" w:hanging="360"/>
      </w:pPr>
    </w:lvl>
    <w:lvl w:ilvl="2" w:tplc="041F001B" w:tentative="1">
      <w:start w:val="1"/>
      <w:numFmt w:val="lowerRoman"/>
      <w:lvlText w:val="%3."/>
      <w:lvlJc w:val="right"/>
      <w:pPr>
        <w:ind w:left="2460" w:hanging="180"/>
      </w:pPr>
    </w:lvl>
    <w:lvl w:ilvl="3" w:tplc="041F000F" w:tentative="1">
      <w:start w:val="1"/>
      <w:numFmt w:val="decimal"/>
      <w:lvlText w:val="%4."/>
      <w:lvlJc w:val="left"/>
      <w:pPr>
        <w:ind w:left="3180" w:hanging="360"/>
      </w:pPr>
    </w:lvl>
    <w:lvl w:ilvl="4" w:tplc="041F0019" w:tentative="1">
      <w:start w:val="1"/>
      <w:numFmt w:val="lowerLetter"/>
      <w:lvlText w:val="%5."/>
      <w:lvlJc w:val="left"/>
      <w:pPr>
        <w:ind w:left="3900" w:hanging="360"/>
      </w:pPr>
    </w:lvl>
    <w:lvl w:ilvl="5" w:tplc="041F001B" w:tentative="1">
      <w:start w:val="1"/>
      <w:numFmt w:val="lowerRoman"/>
      <w:lvlText w:val="%6."/>
      <w:lvlJc w:val="right"/>
      <w:pPr>
        <w:ind w:left="4620" w:hanging="180"/>
      </w:pPr>
    </w:lvl>
    <w:lvl w:ilvl="6" w:tplc="041F000F" w:tentative="1">
      <w:start w:val="1"/>
      <w:numFmt w:val="decimal"/>
      <w:lvlText w:val="%7."/>
      <w:lvlJc w:val="left"/>
      <w:pPr>
        <w:ind w:left="5340" w:hanging="360"/>
      </w:pPr>
    </w:lvl>
    <w:lvl w:ilvl="7" w:tplc="041F0019" w:tentative="1">
      <w:start w:val="1"/>
      <w:numFmt w:val="lowerLetter"/>
      <w:lvlText w:val="%8."/>
      <w:lvlJc w:val="left"/>
      <w:pPr>
        <w:ind w:left="6060" w:hanging="360"/>
      </w:pPr>
    </w:lvl>
    <w:lvl w:ilvl="8" w:tplc="041F001B" w:tentative="1">
      <w:start w:val="1"/>
      <w:numFmt w:val="lowerRoman"/>
      <w:lvlText w:val="%9."/>
      <w:lvlJc w:val="right"/>
      <w:pPr>
        <w:ind w:left="6780" w:hanging="180"/>
      </w:pPr>
    </w:lvl>
  </w:abstractNum>
  <w:abstractNum w:abstractNumId="26" w15:restartNumberingAfterBreak="0">
    <w:nsid w:val="403045B3"/>
    <w:multiLevelType w:val="hybridMultilevel"/>
    <w:tmpl w:val="F87671F8"/>
    <w:lvl w:ilvl="0" w:tplc="26FA9836">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7" w15:restartNumberingAfterBreak="0">
    <w:nsid w:val="40E96C24"/>
    <w:multiLevelType w:val="hybridMultilevel"/>
    <w:tmpl w:val="6D82AF0C"/>
    <w:lvl w:ilvl="0" w:tplc="5680C0C2">
      <w:start w:val="1"/>
      <w:numFmt w:val="lowerLetter"/>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8" w15:restartNumberingAfterBreak="0">
    <w:nsid w:val="458F3BD2"/>
    <w:multiLevelType w:val="hybridMultilevel"/>
    <w:tmpl w:val="923A636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72E6B31"/>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483D0441"/>
    <w:multiLevelType w:val="hybridMultilevel"/>
    <w:tmpl w:val="287ED4E4"/>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9D93D31"/>
    <w:multiLevelType w:val="hybridMultilevel"/>
    <w:tmpl w:val="8084D2E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206660B"/>
    <w:multiLevelType w:val="hybridMultilevel"/>
    <w:tmpl w:val="60900A6A"/>
    <w:lvl w:ilvl="0" w:tplc="0616CAFA">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3" w15:restartNumberingAfterBreak="0">
    <w:nsid w:val="56E7329E"/>
    <w:multiLevelType w:val="hybridMultilevel"/>
    <w:tmpl w:val="317A719A"/>
    <w:lvl w:ilvl="0" w:tplc="ACC207E4">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34" w15:restartNumberingAfterBreak="0">
    <w:nsid w:val="597E7A29"/>
    <w:multiLevelType w:val="hybridMultilevel"/>
    <w:tmpl w:val="87EABA72"/>
    <w:lvl w:ilvl="0" w:tplc="041F0011">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5A663DC2"/>
    <w:multiLevelType w:val="hybridMultilevel"/>
    <w:tmpl w:val="58EA8E5A"/>
    <w:lvl w:ilvl="0" w:tplc="2CB6C662">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6" w15:restartNumberingAfterBreak="0">
    <w:nsid w:val="60387D2A"/>
    <w:multiLevelType w:val="hybridMultilevel"/>
    <w:tmpl w:val="43846D8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096275A"/>
    <w:multiLevelType w:val="hybridMultilevel"/>
    <w:tmpl w:val="D00E5F12"/>
    <w:lvl w:ilvl="0" w:tplc="DFD6B734">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8" w15:restartNumberingAfterBreak="0">
    <w:nsid w:val="614430FA"/>
    <w:multiLevelType w:val="hybridMultilevel"/>
    <w:tmpl w:val="930245DC"/>
    <w:lvl w:ilvl="0" w:tplc="42588B02">
      <w:start w:val="1"/>
      <w:numFmt w:val="bullet"/>
      <w:lvlText w:val=""/>
      <w:lvlJc w:val="left"/>
      <w:pPr>
        <w:tabs>
          <w:tab w:val="num" w:pos="720"/>
        </w:tabs>
        <w:ind w:left="720" w:hanging="360"/>
      </w:pPr>
      <w:rPr>
        <w:rFonts w:ascii="Symbol" w:hAnsi="Symbol" w:hint="default"/>
        <w:sz w:val="24"/>
        <w:szCs w:val="24"/>
      </w:rPr>
    </w:lvl>
    <w:lvl w:ilvl="1" w:tplc="D05A9370">
      <w:numFmt w:val="bullet"/>
      <w:lvlText w:val="-"/>
      <w:lvlJc w:val="left"/>
      <w:pPr>
        <w:tabs>
          <w:tab w:val="num" w:pos="1440"/>
        </w:tabs>
        <w:ind w:left="1440" w:hanging="360"/>
      </w:pPr>
      <w:rPr>
        <w:rFonts w:ascii="Times New Roman" w:eastAsia="Arial" w:hAnsi="Times New Roman" w:cs="Times New Roman" w:hint="default"/>
        <w:sz w:val="24"/>
        <w:szCs w:val="24"/>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2470218"/>
    <w:multiLevelType w:val="hybridMultilevel"/>
    <w:tmpl w:val="8DBA7E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65D4157"/>
    <w:multiLevelType w:val="hybridMultilevel"/>
    <w:tmpl w:val="005AC16E"/>
    <w:lvl w:ilvl="0" w:tplc="2294D32C">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1" w15:restartNumberingAfterBreak="0">
    <w:nsid w:val="67725DE9"/>
    <w:multiLevelType w:val="hybridMultilevel"/>
    <w:tmpl w:val="F2FA275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6ACD7A4F"/>
    <w:multiLevelType w:val="hybridMultilevel"/>
    <w:tmpl w:val="0936C27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6CAD7EA0"/>
    <w:multiLevelType w:val="hybridMultilevel"/>
    <w:tmpl w:val="6F2AFD20"/>
    <w:lvl w:ilvl="0" w:tplc="E32A74C0">
      <w:start w:val="1"/>
      <w:numFmt w:val="lowerLetter"/>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44" w15:restartNumberingAfterBreak="0">
    <w:nsid w:val="6E2006F0"/>
    <w:multiLevelType w:val="hybridMultilevel"/>
    <w:tmpl w:val="196A751C"/>
    <w:lvl w:ilvl="0" w:tplc="4648CA78">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5" w15:restartNumberingAfterBreak="0">
    <w:nsid w:val="713A031E"/>
    <w:multiLevelType w:val="hybridMultilevel"/>
    <w:tmpl w:val="82B005B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18850C3"/>
    <w:multiLevelType w:val="hybridMultilevel"/>
    <w:tmpl w:val="5C522A7E"/>
    <w:lvl w:ilvl="0" w:tplc="8AB020B2">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5F4757E"/>
    <w:multiLevelType w:val="hybridMultilevel"/>
    <w:tmpl w:val="2E6E9458"/>
    <w:lvl w:ilvl="0" w:tplc="4CE41692">
      <w:start w:val="1"/>
      <w:numFmt w:val="lowerLetter"/>
      <w:lvlText w:val="%1)"/>
      <w:lvlJc w:val="left"/>
      <w:pPr>
        <w:ind w:left="600" w:hanging="360"/>
      </w:pPr>
      <w:rPr>
        <w:rFonts w:hint="default"/>
      </w:rPr>
    </w:lvl>
    <w:lvl w:ilvl="1" w:tplc="041F0019" w:tentative="1">
      <w:start w:val="1"/>
      <w:numFmt w:val="lowerLetter"/>
      <w:lvlText w:val="%2."/>
      <w:lvlJc w:val="left"/>
      <w:pPr>
        <w:ind w:left="1320" w:hanging="360"/>
      </w:pPr>
    </w:lvl>
    <w:lvl w:ilvl="2" w:tplc="041F001B" w:tentative="1">
      <w:start w:val="1"/>
      <w:numFmt w:val="lowerRoman"/>
      <w:lvlText w:val="%3."/>
      <w:lvlJc w:val="right"/>
      <w:pPr>
        <w:ind w:left="2040" w:hanging="180"/>
      </w:pPr>
    </w:lvl>
    <w:lvl w:ilvl="3" w:tplc="041F000F" w:tentative="1">
      <w:start w:val="1"/>
      <w:numFmt w:val="decimal"/>
      <w:lvlText w:val="%4."/>
      <w:lvlJc w:val="left"/>
      <w:pPr>
        <w:ind w:left="2760" w:hanging="360"/>
      </w:pPr>
    </w:lvl>
    <w:lvl w:ilvl="4" w:tplc="041F0019" w:tentative="1">
      <w:start w:val="1"/>
      <w:numFmt w:val="lowerLetter"/>
      <w:lvlText w:val="%5."/>
      <w:lvlJc w:val="left"/>
      <w:pPr>
        <w:ind w:left="3480" w:hanging="360"/>
      </w:pPr>
    </w:lvl>
    <w:lvl w:ilvl="5" w:tplc="041F001B" w:tentative="1">
      <w:start w:val="1"/>
      <w:numFmt w:val="lowerRoman"/>
      <w:lvlText w:val="%6."/>
      <w:lvlJc w:val="right"/>
      <w:pPr>
        <w:ind w:left="4200" w:hanging="180"/>
      </w:pPr>
    </w:lvl>
    <w:lvl w:ilvl="6" w:tplc="041F000F" w:tentative="1">
      <w:start w:val="1"/>
      <w:numFmt w:val="decimal"/>
      <w:lvlText w:val="%7."/>
      <w:lvlJc w:val="left"/>
      <w:pPr>
        <w:ind w:left="4920" w:hanging="360"/>
      </w:pPr>
    </w:lvl>
    <w:lvl w:ilvl="7" w:tplc="041F0019" w:tentative="1">
      <w:start w:val="1"/>
      <w:numFmt w:val="lowerLetter"/>
      <w:lvlText w:val="%8."/>
      <w:lvlJc w:val="left"/>
      <w:pPr>
        <w:ind w:left="5640" w:hanging="360"/>
      </w:pPr>
    </w:lvl>
    <w:lvl w:ilvl="8" w:tplc="041F001B" w:tentative="1">
      <w:start w:val="1"/>
      <w:numFmt w:val="lowerRoman"/>
      <w:lvlText w:val="%9."/>
      <w:lvlJc w:val="right"/>
      <w:pPr>
        <w:ind w:left="6360" w:hanging="180"/>
      </w:pPr>
    </w:lvl>
  </w:abstractNum>
  <w:abstractNum w:abstractNumId="48" w15:restartNumberingAfterBreak="0">
    <w:nsid w:val="7BE262CC"/>
    <w:multiLevelType w:val="hybridMultilevel"/>
    <w:tmpl w:val="D848D898"/>
    <w:lvl w:ilvl="0" w:tplc="DB088426">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15:restartNumberingAfterBreak="0">
    <w:nsid w:val="7BE42F48"/>
    <w:multiLevelType w:val="hybridMultilevel"/>
    <w:tmpl w:val="3F2627F0"/>
    <w:lvl w:ilvl="0" w:tplc="068EEA9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8"/>
  </w:num>
  <w:num w:numId="2">
    <w:abstractNumId w:val="49"/>
  </w:num>
  <w:num w:numId="3">
    <w:abstractNumId w:val="29"/>
  </w:num>
  <w:num w:numId="4">
    <w:abstractNumId w:val="48"/>
  </w:num>
  <w:num w:numId="5">
    <w:abstractNumId w:val="30"/>
  </w:num>
  <w:num w:numId="6">
    <w:abstractNumId w:val="4"/>
  </w:num>
  <w:num w:numId="7">
    <w:abstractNumId w:val="46"/>
  </w:num>
  <w:num w:numId="8">
    <w:abstractNumId w:val="8"/>
  </w:num>
  <w:num w:numId="9">
    <w:abstractNumId w:val="25"/>
  </w:num>
  <w:num w:numId="10">
    <w:abstractNumId w:val="33"/>
  </w:num>
  <w:num w:numId="11">
    <w:abstractNumId w:val="27"/>
  </w:num>
  <w:num w:numId="12">
    <w:abstractNumId w:val="13"/>
  </w:num>
  <w:num w:numId="13">
    <w:abstractNumId w:val="3"/>
  </w:num>
  <w:num w:numId="14">
    <w:abstractNumId w:val="0"/>
  </w:num>
  <w:num w:numId="15">
    <w:abstractNumId w:val="43"/>
  </w:num>
  <w:num w:numId="16">
    <w:abstractNumId w:val="26"/>
  </w:num>
  <w:num w:numId="17">
    <w:abstractNumId w:val="40"/>
  </w:num>
  <w:num w:numId="18">
    <w:abstractNumId w:val="17"/>
  </w:num>
  <w:num w:numId="19">
    <w:abstractNumId w:val="35"/>
  </w:num>
  <w:num w:numId="20">
    <w:abstractNumId w:val="32"/>
  </w:num>
  <w:num w:numId="21">
    <w:abstractNumId w:val="16"/>
  </w:num>
  <w:num w:numId="22">
    <w:abstractNumId w:val="9"/>
  </w:num>
  <w:num w:numId="23">
    <w:abstractNumId w:val="14"/>
  </w:num>
  <w:num w:numId="24">
    <w:abstractNumId w:val="24"/>
  </w:num>
  <w:num w:numId="25">
    <w:abstractNumId w:val="21"/>
  </w:num>
  <w:num w:numId="26">
    <w:abstractNumId w:val="7"/>
  </w:num>
  <w:num w:numId="27">
    <w:abstractNumId w:val="37"/>
  </w:num>
  <w:num w:numId="28">
    <w:abstractNumId w:val="6"/>
  </w:num>
  <w:num w:numId="29">
    <w:abstractNumId w:val="5"/>
  </w:num>
  <w:num w:numId="30">
    <w:abstractNumId w:val="44"/>
  </w:num>
  <w:num w:numId="31">
    <w:abstractNumId w:val="41"/>
  </w:num>
  <w:num w:numId="32">
    <w:abstractNumId w:val="28"/>
  </w:num>
  <w:num w:numId="33">
    <w:abstractNumId w:val="20"/>
  </w:num>
  <w:num w:numId="34">
    <w:abstractNumId w:val="23"/>
  </w:num>
  <w:num w:numId="35">
    <w:abstractNumId w:val="47"/>
  </w:num>
  <w:num w:numId="36">
    <w:abstractNumId w:val="1"/>
  </w:num>
  <w:num w:numId="37">
    <w:abstractNumId w:val="2"/>
  </w:num>
  <w:num w:numId="38">
    <w:abstractNumId w:val="31"/>
  </w:num>
  <w:num w:numId="39">
    <w:abstractNumId w:val="22"/>
  </w:num>
  <w:num w:numId="40">
    <w:abstractNumId w:val="10"/>
  </w:num>
  <w:num w:numId="41">
    <w:abstractNumId w:val="12"/>
  </w:num>
  <w:num w:numId="42">
    <w:abstractNumId w:val="36"/>
  </w:num>
  <w:num w:numId="43">
    <w:abstractNumId w:val="42"/>
  </w:num>
  <w:num w:numId="44">
    <w:abstractNumId w:val="19"/>
  </w:num>
  <w:num w:numId="45">
    <w:abstractNumId w:val="11"/>
  </w:num>
  <w:num w:numId="46">
    <w:abstractNumId w:val="34"/>
  </w:num>
  <w:num w:numId="47">
    <w:abstractNumId w:val="45"/>
  </w:num>
  <w:num w:numId="48">
    <w:abstractNumId w:val="39"/>
  </w:num>
  <w:num w:numId="49">
    <w:abstractNumId w:val="15"/>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2A"/>
    <w:rsid w:val="00031654"/>
    <w:rsid w:val="000C13E4"/>
    <w:rsid w:val="00100B75"/>
    <w:rsid w:val="0011153C"/>
    <w:rsid w:val="00113486"/>
    <w:rsid w:val="00160676"/>
    <w:rsid w:val="001702D9"/>
    <w:rsid w:val="001D21A3"/>
    <w:rsid w:val="001D788E"/>
    <w:rsid w:val="001E1B28"/>
    <w:rsid w:val="002A6D00"/>
    <w:rsid w:val="002A73B5"/>
    <w:rsid w:val="002F5F72"/>
    <w:rsid w:val="0039623E"/>
    <w:rsid w:val="003B2977"/>
    <w:rsid w:val="004255FF"/>
    <w:rsid w:val="00433CF6"/>
    <w:rsid w:val="00440096"/>
    <w:rsid w:val="00476E0F"/>
    <w:rsid w:val="004840BC"/>
    <w:rsid w:val="004A1E6F"/>
    <w:rsid w:val="004D29E2"/>
    <w:rsid w:val="004D750E"/>
    <w:rsid w:val="004F30BF"/>
    <w:rsid w:val="00501A2A"/>
    <w:rsid w:val="0051515E"/>
    <w:rsid w:val="005245F4"/>
    <w:rsid w:val="00600A3C"/>
    <w:rsid w:val="006527D8"/>
    <w:rsid w:val="00653D78"/>
    <w:rsid w:val="00686985"/>
    <w:rsid w:val="006A7F01"/>
    <w:rsid w:val="006D475D"/>
    <w:rsid w:val="006D686E"/>
    <w:rsid w:val="00735B71"/>
    <w:rsid w:val="00783EE2"/>
    <w:rsid w:val="007A3189"/>
    <w:rsid w:val="007D6622"/>
    <w:rsid w:val="00826316"/>
    <w:rsid w:val="0089015A"/>
    <w:rsid w:val="00894C1B"/>
    <w:rsid w:val="008A1401"/>
    <w:rsid w:val="008B0DD0"/>
    <w:rsid w:val="008B2098"/>
    <w:rsid w:val="008C5570"/>
    <w:rsid w:val="008D2ADC"/>
    <w:rsid w:val="00A128F5"/>
    <w:rsid w:val="00A42475"/>
    <w:rsid w:val="00AA5845"/>
    <w:rsid w:val="00AC1730"/>
    <w:rsid w:val="00AE6712"/>
    <w:rsid w:val="00B1071C"/>
    <w:rsid w:val="00B26194"/>
    <w:rsid w:val="00B30F53"/>
    <w:rsid w:val="00B31971"/>
    <w:rsid w:val="00B66F1A"/>
    <w:rsid w:val="00BB1823"/>
    <w:rsid w:val="00C37C16"/>
    <w:rsid w:val="00C43F7E"/>
    <w:rsid w:val="00C613F2"/>
    <w:rsid w:val="00CD55A8"/>
    <w:rsid w:val="00CD7699"/>
    <w:rsid w:val="00CF0B65"/>
    <w:rsid w:val="00D17505"/>
    <w:rsid w:val="00D1783B"/>
    <w:rsid w:val="00D2793C"/>
    <w:rsid w:val="00D613B1"/>
    <w:rsid w:val="00D678F7"/>
    <w:rsid w:val="00DC580C"/>
    <w:rsid w:val="00DE0306"/>
    <w:rsid w:val="00E43D0E"/>
    <w:rsid w:val="00E45A41"/>
    <w:rsid w:val="00E752A7"/>
    <w:rsid w:val="00EA6727"/>
    <w:rsid w:val="00ED4409"/>
    <w:rsid w:val="00F16F40"/>
    <w:rsid w:val="00F26249"/>
    <w:rsid w:val="00F33CCA"/>
    <w:rsid w:val="00F64A92"/>
    <w:rsid w:val="00F661F1"/>
    <w:rsid w:val="00F670CD"/>
    <w:rsid w:val="00F67377"/>
    <w:rsid w:val="00F75478"/>
    <w:rsid w:val="00FC768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F1693-3459-4997-8569-078C1A0B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A2A"/>
  </w:style>
  <w:style w:type="paragraph" w:styleId="Balk1">
    <w:name w:val="heading 1"/>
    <w:basedOn w:val="Normal"/>
    <w:next w:val="Normal"/>
    <w:link w:val="Balk1Char"/>
    <w:qFormat/>
    <w:rsid w:val="008263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263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OrtaBaslk">
    <w:name w:val="2-Orta Baslık"/>
    <w:rsid w:val="00501A2A"/>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501A2A"/>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rsid w:val="00501A2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3">
    <w:name w:val="Body Text 3"/>
    <w:basedOn w:val="Normal"/>
    <w:link w:val="GvdeMetni3Char"/>
    <w:rsid w:val="00501A2A"/>
    <w:pPr>
      <w:spacing w:before="100" w:after="100" w:line="240" w:lineRule="auto"/>
    </w:pPr>
    <w:rPr>
      <w:rFonts w:ascii="Times New Roman" w:eastAsia="SimSun" w:hAnsi="Times New Roman" w:cs="Times New Roman"/>
      <w:sz w:val="24"/>
      <w:szCs w:val="24"/>
      <w:lang w:eastAsia="zh-CN"/>
    </w:rPr>
  </w:style>
  <w:style w:type="character" w:customStyle="1" w:styleId="GvdeMetni3Char">
    <w:name w:val="Gövde Metni 3 Char"/>
    <w:basedOn w:val="VarsaylanParagrafYazTipi"/>
    <w:link w:val="GvdeMetni3"/>
    <w:rsid w:val="00501A2A"/>
    <w:rPr>
      <w:rFonts w:ascii="Times New Roman" w:eastAsia="SimSun" w:hAnsi="Times New Roman" w:cs="Times New Roman"/>
      <w:sz w:val="24"/>
      <w:szCs w:val="24"/>
      <w:lang w:eastAsia="zh-CN"/>
    </w:rPr>
  </w:style>
  <w:style w:type="paragraph" w:styleId="ListeParagraf">
    <w:name w:val="List Paragraph"/>
    <w:basedOn w:val="Normal"/>
    <w:uiPriority w:val="34"/>
    <w:qFormat/>
    <w:rsid w:val="00501A2A"/>
    <w:pPr>
      <w:ind w:left="720"/>
      <w:contextualSpacing/>
    </w:pPr>
  </w:style>
  <w:style w:type="paragraph" w:styleId="stbilgi">
    <w:name w:val="header"/>
    <w:basedOn w:val="Normal"/>
    <w:link w:val="stbilgiChar"/>
    <w:uiPriority w:val="99"/>
    <w:semiHidden/>
    <w:unhideWhenUsed/>
    <w:rsid w:val="00D678F7"/>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D678F7"/>
  </w:style>
  <w:style w:type="paragraph" w:styleId="Altbilgi">
    <w:name w:val="footer"/>
    <w:basedOn w:val="Normal"/>
    <w:link w:val="AltbilgiChar"/>
    <w:uiPriority w:val="99"/>
    <w:unhideWhenUsed/>
    <w:rsid w:val="00D678F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678F7"/>
  </w:style>
  <w:style w:type="paragraph" w:customStyle="1" w:styleId="Default">
    <w:name w:val="Default"/>
    <w:rsid w:val="006527D8"/>
    <w:pPr>
      <w:autoSpaceDE w:val="0"/>
      <w:autoSpaceDN w:val="0"/>
      <w:adjustRightInd w:val="0"/>
      <w:spacing w:after="0" w:line="240" w:lineRule="auto"/>
    </w:pPr>
    <w:rPr>
      <w:rFonts w:ascii="Times New Roman" w:hAnsi="Times New Roman" w:cs="Times New Roman"/>
      <w:color w:val="000000"/>
      <w:sz w:val="24"/>
      <w:szCs w:val="24"/>
    </w:rPr>
  </w:style>
  <w:style w:type="paragraph" w:styleId="AralkYok">
    <w:name w:val="No Spacing"/>
    <w:uiPriority w:val="1"/>
    <w:qFormat/>
    <w:rsid w:val="00826316"/>
    <w:pPr>
      <w:spacing w:after="0" w:line="240" w:lineRule="auto"/>
    </w:pPr>
  </w:style>
  <w:style w:type="character" w:customStyle="1" w:styleId="Balk1Char">
    <w:name w:val="Başlık 1 Char"/>
    <w:basedOn w:val="VarsaylanParagrafYazTipi"/>
    <w:link w:val="Balk1"/>
    <w:rsid w:val="00826316"/>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826316"/>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10500</Words>
  <Characters>59854</Characters>
  <Application>Microsoft Office Word</Application>
  <DocSecurity>0</DocSecurity>
  <Lines>498</Lines>
  <Paragraphs>140</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70214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süleyman</dc:creator>
  <cp:lastModifiedBy>bilgisayar</cp:lastModifiedBy>
  <cp:revision>2</cp:revision>
  <dcterms:created xsi:type="dcterms:W3CDTF">2016-03-03T09:11:00Z</dcterms:created>
  <dcterms:modified xsi:type="dcterms:W3CDTF">2016-03-03T09:11:00Z</dcterms:modified>
</cp:coreProperties>
</file>